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4B19A" w14:textId="77777777" w:rsidR="00EA5DCA" w:rsidRDefault="004104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305E3624" w14:textId="77777777" w:rsidR="00EA5DCA" w:rsidRDefault="004104D8">
      <w:pPr>
        <w:pStyle w:val="berschrift1"/>
        <w:spacing w:after="120" w:line="276" w:lineRule="auto"/>
      </w:pPr>
      <w:r>
        <w:t>Skript zu Videoproduktion</w:t>
      </w:r>
    </w:p>
    <w:p w14:paraId="294FCAB6" w14:textId="77777777" w:rsidR="00EA5DCA" w:rsidRDefault="004104D8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A5DCA" w14:paraId="01950312" w14:textId="77777777">
        <w:tc>
          <w:tcPr>
            <w:tcW w:w="1946" w:type="dxa"/>
          </w:tcPr>
          <w:p w14:paraId="75207477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920FCF4" w14:textId="1FB82F9A" w:rsidR="00EA5DCA" w:rsidRDefault="000517B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ChemDraw</w:t>
            </w:r>
          </w:p>
        </w:tc>
      </w:tr>
      <w:tr w:rsidR="00EA5DCA" w14:paraId="42623B6C" w14:textId="77777777">
        <w:tc>
          <w:tcPr>
            <w:tcW w:w="1946" w:type="dxa"/>
          </w:tcPr>
          <w:p w14:paraId="4CA388B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38C03FF4" w14:textId="26E32D7A" w:rsidR="00EA5DCA" w:rsidRDefault="000517B4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Lösung Übung: Reste und Templates</w:t>
            </w:r>
          </w:p>
        </w:tc>
      </w:tr>
      <w:tr w:rsidR="00EA5DCA" w14:paraId="742A5622" w14:textId="77777777">
        <w:tc>
          <w:tcPr>
            <w:tcW w:w="1946" w:type="dxa"/>
          </w:tcPr>
          <w:p w14:paraId="4D8E7886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6DB281CC" w14:textId="7C67ABCA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Samani, Sohrab; </w:t>
            </w:r>
          </w:p>
        </w:tc>
      </w:tr>
      <w:tr w:rsidR="00EA5DCA" w14:paraId="5B07EDCB" w14:textId="77777777">
        <w:tc>
          <w:tcPr>
            <w:tcW w:w="1946" w:type="dxa"/>
          </w:tcPr>
          <w:p w14:paraId="17374D4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F9BE75F" w14:textId="2398EBE8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Samani, Sohrab</w:t>
            </w:r>
          </w:p>
        </w:tc>
      </w:tr>
      <w:tr w:rsidR="00EA5DCA" w14:paraId="56C3CD6F" w14:textId="77777777">
        <w:tc>
          <w:tcPr>
            <w:tcW w:w="1946" w:type="dxa"/>
          </w:tcPr>
          <w:p w14:paraId="5A3A6D1F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0E791914" w14:textId="3948A58C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2021-</w:t>
            </w:r>
            <w:r w:rsidR="000517B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11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-</w:t>
            </w:r>
            <w:r w:rsidR="00D1039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 w:rsidR="000517B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4</w:t>
            </w:r>
          </w:p>
        </w:tc>
      </w:tr>
      <w:tr w:rsidR="00EA5DCA" w14:paraId="004E61BA" w14:textId="77777777">
        <w:tc>
          <w:tcPr>
            <w:tcW w:w="1946" w:type="dxa"/>
          </w:tcPr>
          <w:p w14:paraId="30AD0BDE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79AD16BE" w14:textId="2E0B159C" w:rsidR="00EA5DCA" w:rsidRDefault="000517B4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Den Studierenden wird der Lösungsweg gezeigt.</w:t>
            </w:r>
          </w:p>
        </w:tc>
      </w:tr>
    </w:tbl>
    <w:p w14:paraId="5A07C2DB" w14:textId="77777777" w:rsidR="00EA5DCA" w:rsidRDefault="00EA5DCA"/>
    <w:p w14:paraId="6A0B2DE5" w14:textId="4CAF702E" w:rsidR="00EC1976" w:rsidRPr="000C7527" w:rsidRDefault="00EC1976" w:rsidP="00EC1976">
      <w:pPr>
        <w:rPr>
          <w:rFonts w:ascii="Arial" w:eastAsia="Times New Roman" w:hAnsi="Arial" w:cs="Arial"/>
          <w:color w:val="FF0000"/>
          <w:lang w:eastAsia="de-DE" w:bidi="ar-SA"/>
        </w:rPr>
      </w:pPr>
      <w:r w:rsidRPr="000C7527">
        <w:rPr>
          <w:rFonts w:ascii="Arial" w:eastAsia="Times New Roman" w:hAnsi="Arial" w:cs="Arial"/>
          <w:color w:val="FF0000"/>
          <w:lang w:eastAsia="de-DE" w:bidi="ar-SA"/>
        </w:rPr>
        <w:t>Anmerkungen</w:t>
      </w:r>
    </w:p>
    <w:p w14:paraId="49EC8A19" w14:textId="77777777" w:rsidR="00EC1976" w:rsidRPr="000C7527" w:rsidRDefault="00EC1976" w:rsidP="00EC1976">
      <w:pPr>
        <w:rPr>
          <w:rFonts w:ascii="Arial" w:eastAsia="Times New Roman" w:hAnsi="Arial" w:cs="Arial"/>
          <w:color w:val="FF0000"/>
          <w:lang w:eastAsia="de-DE" w:bidi="ar-SA"/>
        </w:rPr>
      </w:pPr>
      <w:r w:rsidRPr="000C7527">
        <w:rPr>
          <w:rFonts w:ascii="Arial" w:eastAsia="Times New Roman" w:hAnsi="Arial" w:cs="Arial"/>
          <w:color w:val="FF0000"/>
          <w:lang w:eastAsia="de-DE" w:bidi="ar-SA"/>
        </w:rPr>
        <w:t>Das Video sollte mit Kapiteln veröffentlicht werde</w:t>
      </w:r>
    </w:p>
    <w:p w14:paraId="697F1821" w14:textId="77777777" w:rsidR="00EC1976" w:rsidRDefault="00EC1976">
      <w:pPr>
        <w:pStyle w:val="berschrift2"/>
        <w:spacing w:after="120"/>
      </w:pPr>
    </w:p>
    <w:p w14:paraId="76CB44CA" w14:textId="227E7C9B" w:rsidR="00EA5DCA" w:rsidRDefault="004104D8">
      <w:pPr>
        <w:pStyle w:val="berschrift2"/>
        <w:spacing w:after="120"/>
      </w:pPr>
      <w:r>
        <w:t>Skript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701"/>
      </w:tblGrid>
      <w:tr w:rsidR="00EA5DCA" w14:paraId="41CF1F0B" w14:textId="77777777">
        <w:trPr>
          <w:trHeight w:val="409"/>
        </w:trPr>
        <w:tc>
          <w:tcPr>
            <w:tcW w:w="532" w:type="dxa"/>
            <w:vAlign w:val="center"/>
          </w:tcPr>
          <w:p w14:paraId="6F1B03EC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7A726F64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13283682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701" w:type="dxa"/>
          </w:tcPr>
          <w:p w14:paraId="08BFD15A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EA5DCA" w14:paraId="756ACF66" w14:textId="77777777">
        <w:trPr>
          <w:trHeight w:val="952"/>
        </w:trPr>
        <w:tc>
          <w:tcPr>
            <w:tcW w:w="532" w:type="dxa"/>
            <w:vAlign w:val="center"/>
          </w:tcPr>
          <w:p w14:paraId="41E6CF6C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EB047B0" w14:textId="77777777" w:rsidR="00EA5DCA" w:rsidRDefault="004104D8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5BBB0287" w14:textId="31768AF8" w:rsidR="00EA5DCA" w:rsidRPr="004A2A98" w:rsidRDefault="000517B4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4A2A98">
              <w:rPr>
                <w:rFonts w:eastAsia="Calibri" w:cs="Calibri"/>
                <w:lang w:eastAsia="en-US" w:bidi="ar-SA"/>
              </w:rPr>
              <w:t>Hallo, in diesem Digi</w:t>
            </w:r>
            <w:r>
              <w:rPr>
                <w:rFonts w:eastAsia="Calibri" w:cs="Calibri"/>
                <w:lang w:eastAsia="en-US" w:bidi="ar-SA"/>
              </w:rPr>
              <w:t>C</w:t>
            </w:r>
            <w:r w:rsidRPr="004A2A98">
              <w:rPr>
                <w:rFonts w:eastAsia="Calibri" w:cs="Calibri"/>
                <w:lang w:eastAsia="en-US" w:bidi="ar-SA"/>
              </w:rPr>
              <w:t xml:space="preserve">hem-Video </w:t>
            </w:r>
            <w:r>
              <w:rPr>
                <w:rFonts w:eastAsia="Calibri" w:cs="Calibri"/>
                <w:lang w:eastAsia="en-US" w:bidi="ar-SA"/>
              </w:rPr>
              <w:t>wird Dir der Lösungsweg zur ChemDraw-Übung ,,Reste und Templates“ gezeigt.</w:t>
            </w:r>
          </w:p>
        </w:tc>
        <w:tc>
          <w:tcPr>
            <w:tcW w:w="1701" w:type="dxa"/>
          </w:tcPr>
          <w:p w14:paraId="305CDBD9" w14:textId="0E38B9E8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5DCA" w14:paraId="7A7A87C8" w14:textId="77777777">
        <w:trPr>
          <w:trHeight w:val="851"/>
        </w:trPr>
        <w:tc>
          <w:tcPr>
            <w:tcW w:w="532" w:type="dxa"/>
            <w:vAlign w:val="center"/>
          </w:tcPr>
          <w:p w14:paraId="1DA36568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76093F" w14:textId="38DE2317" w:rsidR="00EA5DCA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EF2F462" w14:textId="11779B2B" w:rsidR="00E135D1" w:rsidRDefault="000517B4" w:rsidP="00E135D1">
            <w:pPr>
              <w:spacing w:line="276" w:lineRule="auto"/>
              <w:jc w:val="both"/>
            </w:pPr>
            <w:r>
              <w:t xml:space="preserve">In der ersten Aufgabe </w:t>
            </w:r>
            <w:r w:rsidR="009457E7">
              <w:t xml:space="preserve">sollst </w:t>
            </w:r>
            <w:r>
              <w:t xml:space="preserve">Du </w:t>
            </w:r>
            <w:r w:rsidRPr="000517B4">
              <w:rPr>
                <w:b/>
                <w:bCs/>
                <w:i/>
                <w:iCs/>
              </w:rPr>
              <w:t>Paracetamol</w:t>
            </w:r>
            <w:r>
              <w:t xml:space="preserve"> zeichnen. </w:t>
            </w:r>
            <w:r w:rsidR="00896E64">
              <w:t>Dazu nutzt Du den „Benzolring“ de</w:t>
            </w:r>
            <w:r w:rsidR="00EC1976">
              <w:t>s</w:t>
            </w:r>
            <w:r w:rsidR="00896E64">
              <w:t xml:space="preserve"> General Toolbar. </w:t>
            </w:r>
          </w:p>
          <w:p w14:paraId="133FD330" w14:textId="08598372" w:rsidR="000517B4" w:rsidRDefault="000517B4" w:rsidP="00E135D1">
            <w:pPr>
              <w:spacing w:line="276" w:lineRule="auto"/>
              <w:jc w:val="both"/>
            </w:pPr>
            <w:r w:rsidRPr="000517B4">
              <w:rPr>
                <w:noProof/>
              </w:rPr>
              <w:drawing>
                <wp:inline distT="0" distB="0" distL="0" distR="0" wp14:anchorId="6D145E64" wp14:editId="41760D97">
                  <wp:extent cx="381000" cy="4318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0579E" w14:textId="77777777" w:rsidR="00AF349B" w:rsidRDefault="000517B4" w:rsidP="00AF349B">
            <w:pPr>
              <w:spacing w:line="276" w:lineRule="auto"/>
              <w:jc w:val="both"/>
            </w:pPr>
            <w:r>
              <w:t>Füge anschließend über das ,,solid-bond“-Tool die weiteren Bindungen hinzu.</w:t>
            </w:r>
          </w:p>
          <w:p w14:paraId="436F2860" w14:textId="77777777" w:rsidR="000517B4" w:rsidRDefault="000517B4" w:rsidP="00AF349B">
            <w:pPr>
              <w:spacing w:line="276" w:lineRule="auto"/>
              <w:jc w:val="both"/>
            </w:pPr>
            <w:r w:rsidRPr="000517B4">
              <w:rPr>
                <w:noProof/>
              </w:rPr>
              <w:drawing>
                <wp:inline distT="0" distB="0" distL="0" distR="0" wp14:anchorId="19804F41" wp14:editId="6A6D2D61">
                  <wp:extent cx="1016000" cy="4318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14E40" w14:textId="4AB22992" w:rsidR="000517B4" w:rsidRDefault="000517B4" w:rsidP="00AF349B">
            <w:pPr>
              <w:spacing w:line="276" w:lineRule="auto"/>
              <w:jc w:val="both"/>
            </w:pPr>
            <w:r>
              <w:lastRenderedPageBreak/>
              <w:t xml:space="preserve">Indem </w:t>
            </w:r>
            <w:r w:rsidR="00896E64">
              <w:t>D</w:t>
            </w:r>
            <w:r>
              <w:t xml:space="preserve">u ein weiteres Mal mit dem ,,solid-bond“-Tool die gewünschte Bindung anklickst, kann die Doppelbindung der Carbonylgruppe </w:t>
            </w:r>
            <w:r w:rsidR="00C87071">
              <w:t xml:space="preserve">erzeugt </w:t>
            </w:r>
            <w:r>
              <w:t xml:space="preserve">werden. </w:t>
            </w:r>
          </w:p>
        </w:tc>
        <w:tc>
          <w:tcPr>
            <w:tcW w:w="1701" w:type="dxa"/>
          </w:tcPr>
          <w:p w14:paraId="6763CB48" w14:textId="617FE5AD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04B423A3" w14:textId="77777777">
        <w:trPr>
          <w:trHeight w:val="851"/>
        </w:trPr>
        <w:tc>
          <w:tcPr>
            <w:tcW w:w="532" w:type="dxa"/>
            <w:vAlign w:val="center"/>
          </w:tcPr>
          <w:p w14:paraId="53DD6109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EE06CF6" w14:textId="749FEDF6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6D05996" w14:textId="4CC78013" w:rsidR="00AF349B" w:rsidRDefault="000517B4" w:rsidP="00AF349B">
            <w:pPr>
              <w:spacing w:line="276" w:lineRule="auto"/>
              <w:jc w:val="both"/>
            </w:pPr>
            <w:r>
              <w:t xml:space="preserve">Anschließend </w:t>
            </w:r>
            <w:r w:rsidR="006371F6">
              <w:t>können</w:t>
            </w:r>
            <w:r>
              <w:t xml:space="preserve"> mittels Tastatur die Heteroatome eingefügt werden. Gehe mit der Maus an die gewünschte Position und drücke für Sickstoff ,,n“. Für Sauerstoff </w:t>
            </w:r>
            <w:r w:rsidR="00896E64">
              <w:t xml:space="preserve">drückst </w:t>
            </w:r>
            <w:r>
              <w:t xml:space="preserve">Du ,,o“. </w:t>
            </w:r>
          </w:p>
          <w:p w14:paraId="6AF53BD1" w14:textId="4D2F709D" w:rsidR="000517B4" w:rsidRDefault="000517B4" w:rsidP="00AF349B">
            <w:pPr>
              <w:spacing w:line="276" w:lineRule="auto"/>
              <w:jc w:val="both"/>
            </w:pPr>
            <w:r w:rsidRPr="000517B4">
              <w:rPr>
                <w:noProof/>
              </w:rPr>
              <w:drawing>
                <wp:inline distT="0" distB="0" distL="0" distR="0" wp14:anchorId="30000B8E" wp14:editId="0CC81C3C">
                  <wp:extent cx="1016000" cy="5588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097A35" w14:textId="77777777" w:rsidR="00AF349B" w:rsidRDefault="00AF349B" w:rsidP="00AF349B">
            <w:pPr>
              <w:spacing w:line="276" w:lineRule="auto"/>
              <w:jc w:val="both"/>
            </w:pPr>
          </w:p>
          <w:p w14:paraId="493CAAB7" w14:textId="77777777" w:rsidR="004A2A98" w:rsidRDefault="000517B4" w:rsidP="00AF349B">
            <w:pPr>
              <w:tabs>
                <w:tab w:val="left" w:pos="3855"/>
              </w:tabs>
              <w:spacing w:line="276" w:lineRule="auto"/>
              <w:jc w:val="both"/>
            </w:pPr>
            <w:r>
              <w:t>Bei der Hydroxylgruppe wird das Wasserstoffatom automatisch beim Einfügen des Sauerstoffatoms eingefügt.</w:t>
            </w:r>
          </w:p>
          <w:p w14:paraId="32C0F947" w14:textId="141D9900" w:rsidR="000517B4" w:rsidRPr="004A2A98" w:rsidRDefault="000517B4" w:rsidP="00AF349B">
            <w:pPr>
              <w:tabs>
                <w:tab w:val="left" w:pos="3855"/>
              </w:tabs>
              <w:spacing w:line="276" w:lineRule="auto"/>
              <w:jc w:val="both"/>
            </w:pPr>
            <w:r w:rsidRPr="000517B4">
              <w:rPr>
                <w:noProof/>
              </w:rPr>
              <w:drawing>
                <wp:inline distT="0" distB="0" distL="0" distR="0" wp14:anchorId="4E835DD4" wp14:editId="20B37D23">
                  <wp:extent cx="1117600" cy="5969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10397F0" w14:textId="77777777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3027DF74" w14:textId="32594D64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E7CE46A" w14:textId="77777777">
        <w:trPr>
          <w:trHeight w:val="851"/>
        </w:trPr>
        <w:tc>
          <w:tcPr>
            <w:tcW w:w="532" w:type="dxa"/>
            <w:vAlign w:val="center"/>
          </w:tcPr>
          <w:p w14:paraId="6E1D7603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B454B98" w14:textId="7077BF01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F0E8A90" w14:textId="77777777" w:rsidR="000517B4" w:rsidRDefault="000517B4" w:rsidP="00AF349B">
            <w:pPr>
              <w:spacing w:line="276" w:lineRule="auto"/>
              <w:jc w:val="both"/>
            </w:pPr>
            <w:r w:rsidRPr="006371F6">
              <w:rPr>
                <w:b/>
                <w:bCs/>
                <w:i/>
                <w:iCs/>
              </w:rPr>
              <w:t>Ibuprofen</w:t>
            </w:r>
            <w:r>
              <w:t xml:space="preserve"> kann analog zu </w:t>
            </w:r>
            <w:r w:rsidRPr="006371F6">
              <w:rPr>
                <w:b/>
                <w:bCs/>
                <w:i/>
                <w:iCs/>
              </w:rPr>
              <w:t>Paracetamol</w:t>
            </w:r>
            <w:r>
              <w:t xml:space="preserve"> gezeichnet werden. Beginne auch hier mit dem Benzolring</w:t>
            </w:r>
          </w:p>
          <w:p w14:paraId="0EF6DB99" w14:textId="77777777" w:rsidR="000517B4" w:rsidRDefault="000517B4" w:rsidP="00AF349B">
            <w:pPr>
              <w:spacing w:line="276" w:lineRule="auto"/>
              <w:jc w:val="both"/>
            </w:pPr>
            <w:r>
              <w:t xml:space="preserve"> </w:t>
            </w:r>
            <w:r w:rsidRPr="000517B4">
              <w:rPr>
                <w:noProof/>
              </w:rPr>
              <w:drawing>
                <wp:inline distT="0" distB="0" distL="0" distR="0" wp14:anchorId="35A22D60" wp14:editId="29B37CD7">
                  <wp:extent cx="381000" cy="4318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51EB63" w14:textId="77777777" w:rsidR="004A2A98" w:rsidRDefault="000517B4" w:rsidP="00AF349B">
            <w:pPr>
              <w:spacing w:line="276" w:lineRule="auto"/>
              <w:jc w:val="both"/>
            </w:pPr>
            <w:r>
              <w:t>und füge im Anschluss über das ,,solid-bond-Tool die weiteren Bindungen ein.</w:t>
            </w:r>
          </w:p>
          <w:p w14:paraId="5795BCD5" w14:textId="77777777" w:rsidR="00BE1822" w:rsidRDefault="00BE1822" w:rsidP="00AF349B">
            <w:pPr>
              <w:spacing w:line="276" w:lineRule="auto"/>
              <w:jc w:val="both"/>
            </w:pPr>
            <w:r w:rsidRPr="00BE1822">
              <w:rPr>
                <w:noProof/>
              </w:rPr>
              <w:drawing>
                <wp:inline distT="0" distB="0" distL="0" distR="0" wp14:anchorId="699D2AE1" wp14:editId="4D82E0C4">
                  <wp:extent cx="1181100" cy="6096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38F6F0" w14:textId="77777777" w:rsidR="00BE1822" w:rsidRDefault="00BE1822" w:rsidP="00AF349B">
            <w:pPr>
              <w:spacing w:line="276" w:lineRule="auto"/>
              <w:jc w:val="both"/>
            </w:pPr>
            <w:r>
              <w:t>In der Abbildung der Aufgabenstellung sind die Methylgruppen als -CH</w:t>
            </w:r>
            <w:r w:rsidRPr="00BE1822">
              <w:rPr>
                <w:vertAlign w:val="subscript"/>
              </w:rPr>
              <w:t>3</w:t>
            </w:r>
            <w:r>
              <w:t>-Einheit hervorgehoben. Dafür musst Du mit der Maus an die endständigen Kohlenstoffatome gehen und auf der Tastatur ,,c“ drücken.</w:t>
            </w:r>
          </w:p>
          <w:p w14:paraId="01ECC25F" w14:textId="77777777" w:rsidR="00BE1822" w:rsidRDefault="00BE1822" w:rsidP="00AF349B">
            <w:pPr>
              <w:spacing w:line="276" w:lineRule="auto"/>
              <w:jc w:val="both"/>
            </w:pPr>
            <w:r w:rsidRPr="00BE1822">
              <w:rPr>
                <w:noProof/>
              </w:rPr>
              <w:drawing>
                <wp:inline distT="0" distB="0" distL="0" distR="0" wp14:anchorId="5200D647" wp14:editId="05293EDC">
                  <wp:extent cx="1320800" cy="7112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5FA253" w14:textId="7F538908" w:rsidR="00BE1822" w:rsidRDefault="00DB47F9" w:rsidP="00AF349B">
            <w:pPr>
              <w:spacing w:line="276" w:lineRule="auto"/>
              <w:jc w:val="both"/>
            </w:pPr>
            <w:r>
              <w:t>Bis</w:t>
            </w:r>
            <w:r w:rsidR="00BE1822">
              <w:t xml:space="preserve"> </w:t>
            </w:r>
            <w:r w:rsidR="00EC1976">
              <w:rPr>
                <w:b/>
                <w:bCs/>
                <w:i/>
                <w:iCs/>
              </w:rPr>
              <w:t>Ibuprofen</w:t>
            </w:r>
            <w:r w:rsidR="00EC1976">
              <w:t xml:space="preserve"> </w:t>
            </w:r>
            <w:r w:rsidR="00BE1822">
              <w:t xml:space="preserve">fehlt noch eine Carboxylgruppe. Dem Bild der Aufgabenstellung kann entnommen werden, dass diese als -COOH </w:t>
            </w:r>
            <w:r w:rsidR="006371F6">
              <w:t xml:space="preserve">abgekürzt </w:t>
            </w:r>
            <w:r>
              <w:t>wird</w:t>
            </w:r>
            <w:r w:rsidR="00BE1822">
              <w:t xml:space="preserve">. </w:t>
            </w:r>
          </w:p>
          <w:p w14:paraId="4105A7E4" w14:textId="77777777" w:rsidR="00BE1822" w:rsidRDefault="00BE1822" w:rsidP="00AF349B">
            <w:pPr>
              <w:spacing w:line="276" w:lineRule="auto"/>
              <w:jc w:val="both"/>
            </w:pPr>
            <w:r>
              <w:lastRenderedPageBreak/>
              <w:t>Wähle für diese Darstellung in der General Toolbar das ,,A“ aus. Klicke mit der Maus an der gewünschten Position und definiere den Rest mittels Tastatur über ,,COOH“.</w:t>
            </w:r>
          </w:p>
          <w:p w14:paraId="2C7205D3" w14:textId="52B52F38" w:rsidR="00EC1976" w:rsidRDefault="006B11B1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2651" w:dyaOrig="1153" w14:anchorId="3480F7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2.55pt;height:58.35pt;mso-width-percent:0;mso-height-percent:0;mso-width-percent:0;mso-height-percent:0" o:ole="">
                  <v:imagedata r:id="rId14" o:title=""/>
                </v:shape>
                <o:OLEObject Type="Embed" ProgID="ChemDraw.Document.6.0" ShapeID="_x0000_i1025" DrawAspect="Content" ObjectID="_1731907742" r:id="rId15"/>
              </w:object>
            </w:r>
          </w:p>
        </w:tc>
        <w:tc>
          <w:tcPr>
            <w:tcW w:w="1701" w:type="dxa"/>
          </w:tcPr>
          <w:p w14:paraId="2D563004" w14:textId="7CB14359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1242D963" w14:textId="77777777">
        <w:trPr>
          <w:trHeight w:val="851"/>
        </w:trPr>
        <w:tc>
          <w:tcPr>
            <w:tcW w:w="532" w:type="dxa"/>
            <w:vAlign w:val="center"/>
          </w:tcPr>
          <w:p w14:paraId="0FCFA442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86DEF53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1F467391" w14:textId="77777777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BDD3EDC" w14:textId="3404E84D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9639" w:type="dxa"/>
          </w:tcPr>
          <w:p w14:paraId="61C15151" w14:textId="5BC0A376" w:rsidR="006371F6" w:rsidRDefault="00EB061A" w:rsidP="00AF349B">
            <w:pPr>
              <w:spacing w:line="276" w:lineRule="auto"/>
              <w:jc w:val="both"/>
            </w:pPr>
            <w:r>
              <w:t>In den Aufgaben 1c und 1d soll Aspirin gezeichnet werden, in 1d unter Verwendung des Templates für Essigsäuremethylester. In diesem Video wird nur die Fortgeschrittene Lösung 1d gezeigt.</w:t>
            </w:r>
            <w:r w:rsidR="006371F6" w:rsidRPr="006371F6">
              <w:rPr>
                <w:noProof/>
              </w:rPr>
              <w:drawing>
                <wp:inline distT="0" distB="0" distL="0" distR="0" wp14:anchorId="672B7A2F" wp14:editId="09FB3F89">
                  <wp:extent cx="965200" cy="7493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F98B47F" w14:textId="6F4C0CE2" w:rsidR="00FC320E" w:rsidRDefault="00DB30CA" w:rsidP="00FC320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  <w:p w14:paraId="505970A2" w14:textId="0F4F5A55" w:rsidR="00DB30CA" w:rsidRDefault="00DB30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3648A761" w14:textId="77777777">
        <w:trPr>
          <w:trHeight w:val="851"/>
        </w:trPr>
        <w:tc>
          <w:tcPr>
            <w:tcW w:w="532" w:type="dxa"/>
            <w:vAlign w:val="center"/>
          </w:tcPr>
          <w:p w14:paraId="063931DA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B3A2C32" w14:textId="4705F849" w:rsidR="00A053FE" w:rsidRDefault="00AF349B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7FF9AA4" w14:textId="77777777" w:rsidR="00DC4C62" w:rsidRDefault="00DC4C62" w:rsidP="00E135D1">
            <w:pPr>
              <w:spacing w:line="276" w:lineRule="auto"/>
              <w:jc w:val="both"/>
            </w:pPr>
          </w:p>
          <w:p w14:paraId="3341969C" w14:textId="77777777" w:rsidR="006371F6" w:rsidRDefault="006371F6" w:rsidP="00E135D1">
            <w:pPr>
              <w:spacing w:line="276" w:lineRule="auto"/>
              <w:jc w:val="both"/>
            </w:pPr>
            <w:r>
              <w:t>Drücke zunächst auf den ,,Stempel“ der General Toolbar und wähl im Drop-Down-Menü ,,</w:t>
            </w:r>
            <w:proofErr w:type="spellStart"/>
            <w:r>
              <w:t>functional</w:t>
            </w:r>
            <w:proofErr w:type="spellEnd"/>
            <w:r>
              <w:t xml:space="preserve"> </w:t>
            </w:r>
            <w:proofErr w:type="spellStart"/>
            <w:r>
              <w:t>groups</w:t>
            </w:r>
            <w:proofErr w:type="spellEnd"/>
            <w:r>
              <w:t>“ aus. Wähle dann das Template des Essigsäuremethylesters aus.</w:t>
            </w:r>
          </w:p>
          <w:p w14:paraId="5E598E6B" w14:textId="77777777" w:rsidR="006371F6" w:rsidRDefault="006371F6" w:rsidP="00E135D1">
            <w:pPr>
              <w:spacing w:line="276" w:lineRule="auto"/>
              <w:jc w:val="both"/>
            </w:pPr>
            <w:r>
              <w:t xml:space="preserve">Durch einen Linksklick mit der Maus, erscheint dieses im Dokumentensheet. </w:t>
            </w:r>
          </w:p>
          <w:p w14:paraId="4D1CF16E" w14:textId="77777777" w:rsidR="006371F6" w:rsidRDefault="006371F6" w:rsidP="00E135D1">
            <w:pPr>
              <w:spacing w:line="276" w:lineRule="auto"/>
              <w:jc w:val="both"/>
            </w:pPr>
            <w:r w:rsidRPr="006371F6">
              <w:rPr>
                <w:noProof/>
              </w:rPr>
              <w:drawing>
                <wp:inline distT="0" distB="0" distL="0" distR="0" wp14:anchorId="38EF0842" wp14:editId="451C93AF">
                  <wp:extent cx="546100" cy="41910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B90476" w14:textId="23DC6D22" w:rsidR="006371F6" w:rsidRDefault="006371F6" w:rsidP="00E135D1">
            <w:pPr>
              <w:spacing w:line="276" w:lineRule="auto"/>
              <w:jc w:val="both"/>
            </w:pPr>
            <w:r>
              <w:t>Du kannst von hier aus, wie bei den vorherigen Strukturen</w:t>
            </w:r>
            <w:r w:rsidR="00DC4C62">
              <w:t>,</w:t>
            </w:r>
            <w:r>
              <w:t xml:space="preserve"> verfahren. </w:t>
            </w:r>
          </w:p>
          <w:p w14:paraId="33F9CD1D" w14:textId="77777777" w:rsidR="006371F6" w:rsidRDefault="006371F6" w:rsidP="00E135D1">
            <w:pPr>
              <w:spacing w:line="276" w:lineRule="auto"/>
              <w:jc w:val="both"/>
            </w:pPr>
            <w:r>
              <w:t>Zeichne als nächstes den Benzolring über das Tool der General Toolbar.</w:t>
            </w:r>
          </w:p>
          <w:p w14:paraId="436DF488" w14:textId="77777777" w:rsidR="006371F6" w:rsidRDefault="006371F6" w:rsidP="00E135D1">
            <w:pPr>
              <w:spacing w:line="276" w:lineRule="auto"/>
              <w:jc w:val="both"/>
            </w:pPr>
            <w:r w:rsidRPr="006371F6">
              <w:rPr>
                <w:noProof/>
              </w:rPr>
              <w:drawing>
                <wp:inline distT="0" distB="0" distL="0" distR="0" wp14:anchorId="7225976D" wp14:editId="272F28C9">
                  <wp:extent cx="863600" cy="4699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9D662" w14:textId="77777777" w:rsidR="0014097D" w:rsidRDefault="0014097D" w:rsidP="00E135D1">
            <w:pPr>
              <w:spacing w:line="276" w:lineRule="auto"/>
              <w:jc w:val="both"/>
            </w:pPr>
            <w:r>
              <w:t>Vervollständige das Grundgerüst über das ,,solid-bond“-Tool.</w:t>
            </w:r>
          </w:p>
          <w:p w14:paraId="4FCAE6EA" w14:textId="77777777" w:rsidR="0014097D" w:rsidRDefault="0014097D" w:rsidP="00E135D1">
            <w:pPr>
              <w:spacing w:line="276" w:lineRule="auto"/>
              <w:jc w:val="both"/>
            </w:pPr>
            <w:r w:rsidRPr="0014097D">
              <w:rPr>
                <w:noProof/>
              </w:rPr>
              <w:drawing>
                <wp:inline distT="0" distB="0" distL="0" distR="0" wp14:anchorId="23B064FE" wp14:editId="411F2D7B">
                  <wp:extent cx="863600" cy="7112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F59B05" w14:textId="64A703E1" w:rsidR="0014097D" w:rsidRDefault="00DA779B" w:rsidP="00E135D1">
            <w:pPr>
              <w:spacing w:line="276" w:lineRule="auto"/>
              <w:jc w:val="both"/>
            </w:pPr>
            <w:r>
              <w:t>Erzeuge</w:t>
            </w:r>
            <w:r w:rsidR="000E21B7">
              <w:t xml:space="preserve"> </w:t>
            </w:r>
            <w:r w:rsidR="0014097D">
              <w:t>die Doppelbindung durch Anklicken der gewünschten Bindung.</w:t>
            </w:r>
          </w:p>
          <w:p w14:paraId="2D3D81F5" w14:textId="77777777" w:rsidR="0014097D" w:rsidRDefault="0014097D" w:rsidP="00E135D1">
            <w:pPr>
              <w:spacing w:line="276" w:lineRule="auto"/>
              <w:jc w:val="both"/>
            </w:pPr>
            <w:r w:rsidRPr="0014097D">
              <w:rPr>
                <w:noProof/>
              </w:rPr>
              <w:lastRenderedPageBreak/>
              <w:drawing>
                <wp:inline distT="0" distB="0" distL="0" distR="0" wp14:anchorId="700B11F5" wp14:editId="73BCE6AD">
                  <wp:extent cx="863600" cy="72390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F7E1E08" w14:textId="3FA408DB" w:rsidR="006371F6" w:rsidRDefault="0014097D" w:rsidP="00E135D1">
            <w:pPr>
              <w:spacing w:line="276" w:lineRule="auto"/>
              <w:jc w:val="both"/>
            </w:pPr>
            <w:r>
              <w:t>Füge mittels Tastatur das Sauerstoffatom und</w:t>
            </w:r>
            <w:r w:rsidR="00DB47F9">
              <w:t xml:space="preserve"> die</w:t>
            </w:r>
            <w:r>
              <w:t xml:space="preserve"> Hydroxylgruppe ein. </w:t>
            </w:r>
            <w:r w:rsidR="006371F6">
              <w:t xml:space="preserve"> </w:t>
            </w:r>
          </w:p>
          <w:p w14:paraId="61BE5640" w14:textId="57B9F5F4" w:rsidR="0014097D" w:rsidRDefault="0014097D" w:rsidP="00E135D1">
            <w:pPr>
              <w:spacing w:line="276" w:lineRule="auto"/>
              <w:jc w:val="both"/>
            </w:pPr>
            <w:r w:rsidRPr="0014097D">
              <w:rPr>
                <w:noProof/>
              </w:rPr>
              <w:drawing>
                <wp:inline distT="0" distB="0" distL="0" distR="0" wp14:anchorId="141D88B4" wp14:editId="4C122CEB">
                  <wp:extent cx="965200" cy="74930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DFFB827" w14:textId="77777777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F6AA6" w14:paraId="73D2AB69" w14:textId="77777777">
        <w:trPr>
          <w:trHeight w:val="851"/>
        </w:trPr>
        <w:tc>
          <w:tcPr>
            <w:tcW w:w="532" w:type="dxa"/>
            <w:vAlign w:val="center"/>
          </w:tcPr>
          <w:p w14:paraId="6D6D8043" w14:textId="77777777" w:rsidR="00AF6AA6" w:rsidRDefault="00AF6AA6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CDE8F44" w14:textId="05B55469" w:rsidR="00AF6AA6" w:rsidRDefault="00AF6AA6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1EF41BC" w14:textId="77777777" w:rsidR="00AF6AA6" w:rsidRDefault="00AF6AA6" w:rsidP="00AF6AA6">
            <w:pPr>
              <w:spacing w:line="276" w:lineRule="auto"/>
              <w:jc w:val="both"/>
            </w:pPr>
            <w:r>
              <w:t xml:space="preserve">Die Struktur des Anthocyans von Aufgabenteil 1e sieht zu Beginn komplex aus. Die Vorgehensweise bleibt dennoch gleich. Du zeichnest zuerst über das Tool für den Benzolring die Grundstruktur. </w:t>
            </w:r>
          </w:p>
          <w:p w14:paraId="212AF71A" w14:textId="77777777" w:rsidR="00AF6AA6" w:rsidRDefault="00AF6AA6" w:rsidP="00E135D1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08565A4B" w14:textId="77777777" w:rsidR="00AF6AA6" w:rsidRDefault="00AF6AA6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F6AA6" w14:paraId="32E522C6" w14:textId="77777777">
        <w:trPr>
          <w:trHeight w:val="851"/>
        </w:trPr>
        <w:tc>
          <w:tcPr>
            <w:tcW w:w="532" w:type="dxa"/>
            <w:vAlign w:val="center"/>
          </w:tcPr>
          <w:p w14:paraId="4FEB307C" w14:textId="77777777" w:rsidR="00AF6AA6" w:rsidRDefault="00AF6AA6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CAFF84A" w14:textId="2B88C643" w:rsidR="00AF6AA6" w:rsidRDefault="00AF6AA6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Hinweisfolie</w:t>
            </w:r>
          </w:p>
        </w:tc>
        <w:tc>
          <w:tcPr>
            <w:tcW w:w="9639" w:type="dxa"/>
          </w:tcPr>
          <w:p w14:paraId="0F693FDB" w14:textId="77777777" w:rsidR="00AF6AA6" w:rsidRDefault="00AF6AA6" w:rsidP="00AF6AA6">
            <w:pPr>
              <w:spacing w:line="276" w:lineRule="auto"/>
              <w:jc w:val="both"/>
            </w:pPr>
            <w:r>
              <w:t>Achte darauf, dass die ersten beiden Ringe über 2 Kohlenstoffatome miteinander verbunden sind.</w:t>
            </w:r>
          </w:p>
          <w:p w14:paraId="53C37871" w14:textId="77777777" w:rsidR="00AF6AA6" w:rsidRDefault="00AF6AA6" w:rsidP="00AF6AA6">
            <w:pPr>
              <w:spacing w:line="276" w:lineRule="auto"/>
              <w:jc w:val="both"/>
            </w:pPr>
            <w:r w:rsidRPr="0014097D">
              <w:rPr>
                <w:noProof/>
              </w:rPr>
              <w:drawing>
                <wp:inline distT="0" distB="0" distL="0" distR="0" wp14:anchorId="0CF0769F" wp14:editId="00037700">
                  <wp:extent cx="698500" cy="43180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D4F04B" w14:textId="77777777" w:rsidR="00AF6AA6" w:rsidRDefault="00AF6AA6" w:rsidP="00AF6AA6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65135D0A" w14:textId="47525965" w:rsidR="00AF6AA6" w:rsidRDefault="00AF6AA6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Ringe sind über zwei Kohlenstoffatome verknüpft.</w:t>
            </w:r>
          </w:p>
        </w:tc>
      </w:tr>
      <w:tr w:rsidR="00A053FE" w14:paraId="4AAAFB91" w14:textId="77777777">
        <w:trPr>
          <w:trHeight w:val="851"/>
        </w:trPr>
        <w:tc>
          <w:tcPr>
            <w:tcW w:w="532" w:type="dxa"/>
            <w:vAlign w:val="center"/>
          </w:tcPr>
          <w:p w14:paraId="5B9F99DC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4DE80B0" w14:textId="0BC476E5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9ADE37E" w14:textId="0C8EC8D1" w:rsidR="0014097D" w:rsidRDefault="0014097D" w:rsidP="00AF349B">
            <w:pPr>
              <w:spacing w:line="276" w:lineRule="auto"/>
              <w:jc w:val="both"/>
            </w:pPr>
            <w:r>
              <w:t xml:space="preserve">Der dritte Ring steht über eine Einfachbindung mit den anderen Ringen in Verbindung. </w:t>
            </w:r>
            <w:r w:rsidR="00DB47F9">
              <w:t>Zeichne diese über das</w:t>
            </w:r>
            <w:r w:rsidR="00DC4C62">
              <w:t xml:space="preserve"> </w:t>
            </w:r>
            <w:r>
              <w:t>,,solid-bond“-Tool.</w:t>
            </w:r>
            <w:r w:rsidR="001A4363">
              <w:t xml:space="preserve"> Drücke dafür auf die Kante des Rings.</w:t>
            </w:r>
          </w:p>
          <w:p w14:paraId="356618C8" w14:textId="77777777" w:rsidR="001A4363" w:rsidRDefault="001A4363" w:rsidP="00AF349B">
            <w:pPr>
              <w:spacing w:line="276" w:lineRule="auto"/>
              <w:jc w:val="both"/>
              <w:rPr>
                <w:noProof/>
              </w:rPr>
            </w:pPr>
            <w:r w:rsidRPr="001A4363">
              <w:rPr>
                <w:noProof/>
              </w:rPr>
              <w:drawing>
                <wp:inline distT="0" distB="0" distL="0" distR="0" wp14:anchorId="21B7782F" wp14:editId="7B7FD7A0">
                  <wp:extent cx="892366" cy="625419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720" cy="63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1A4363">
              <w:rPr>
                <w:noProof/>
              </w:rPr>
              <w:drawing>
                <wp:inline distT="0" distB="0" distL="0" distR="0" wp14:anchorId="228F0FC3" wp14:editId="655C5D97">
                  <wp:extent cx="863600" cy="4318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38A362" w14:textId="77777777" w:rsidR="001A4363" w:rsidRDefault="001A4363" w:rsidP="00AF349B">
            <w:pPr>
              <w:spacing w:line="276" w:lineRule="auto"/>
              <w:jc w:val="both"/>
              <w:rPr>
                <w:noProof/>
              </w:rPr>
            </w:pPr>
            <w:r>
              <w:rPr>
                <w:noProof/>
              </w:rPr>
              <w:t>Anschließend kannst Du den nächsten Ring über das ,,Benzolring“-Tool einfügen.</w:t>
            </w:r>
          </w:p>
          <w:p w14:paraId="764B3F39" w14:textId="77777777" w:rsidR="00DB47F9" w:rsidRDefault="00DB47F9" w:rsidP="00AF349B">
            <w:pPr>
              <w:spacing w:line="276" w:lineRule="auto"/>
              <w:jc w:val="both"/>
            </w:pPr>
            <w:r w:rsidRPr="00DB47F9">
              <w:rPr>
                <w:noProof/>
              </w:rPr>
              <w:drawing>
                <wp:inline distT="0" distB="0" distL="0" distR="0" wp14:anchorId="1BB575AC" wp14:editId="1B701B08">
                  <wp:extent cx="1181100" cy="71120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18D581" w14:textId="77777777" w:rsidR="00DB47F9" w:rsidRDefault="00DB47F9" w:rsidP="00AF349B">
            <w:pPr>
              <w:spacing w:line="276" w:lineRule="auto"/>
              <w:jc w:val="both"/>
            </w:pPr>
            <w:r>
              <w:t>Danach können über das ,,solid-bond“-Tool die übrigen Bindungen eingefügt werden.</w:t>
            </w:r>
          </w:p>
          <w:p w14:paraId="66D0F275" w14:textId="77777777" w:rsidR="00DB47F9" w:rsidRDefault="00DB47F9" w:rsidP="00AF349B">
            <w:pPr>
              <w:spacing w:line="276" w:lineRule="auto"/>
              <w:jc w:val="both"/>
            </w:pPr>
            <w:r w:rsidRPr="00DB47F9">
              <w:rPr>
                <w:noProof/>
              </w:rPr>
              <w:lastRenderedPageBreak/>
              <w:drawing>
                <wp:inline distT="0" distB="0" distL="0" distR="0" wp14:anchorId="32531E3F" wp14:editId="39BC1441">
                  <wp:extent cx="1485900" cy="107950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6FA24" w14:textId="0F8C4409" w:rsidR="00DB47F9" w:rsidRDefault="00DB47F9" w:rsidP="00AF349B">
            <w:pPr>
              <w:spacing w:line="276" w:lineRule="auto"/>
              <w:jc w:val="both"/>
            </w:pPr>
            <w:r>
              <w:t xml:space="preserve">Die Hydroxylgruppen werden erzeugt, indem Du mit der Maus an die gewünschte Position gehst und ,,o“ auf der Tastatur drückst. </w:t>
            </w:r>
          </w:p>
          <w:p w14:paraId="131AC804" w14:textId="22A4D36D" w:rsidR="00DB47F9" w:rsidRDefault="00DB47F9" w:rsidP="00AF349B">
            <w:pPr>
              <w:spacing w:line="276" w:lineRule="auto"/>
              <w:jc w:val="both"/>
            </w:pPr>
            <w:r w:rsidRPr="00DB47F9">
              <w:rPr>
                <w:noProof/>
              </w:rPr>
              <w:drawing>
                <wp:inline distT="0" distB="0" distL="0" distR="0" wp14:anchorId="284FD251" wp14:editId="19443F7A">
                  <wp:extent cx="1587500" cy="111760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4BD340" w14:textId="2FF40895" w:rsidR="001330C7" w:rsidRDefault="00DB47F9" w:rsidP="00AF349B">
            <w:pPr>
              <w:spacing w:line="276" w:lineRule="auto"/>
              <w:jc w:val="both"/>
            </w:pPr>
            <w:r>
              <w:t xml:space="preserve">Über ,,r“ wird der Rest R eingefügt. </w:t>
            </w:r>
          </w:p>
          <w:p w14:paraId="3FF9F6CC" w14:textId="07635A43" w:rsidR="001330C7" w:rsidRDefault="001330C7" w:rsidP="00AF349B">
            <w:pPr>
              <w:spacing w:line="276" w:lineRule="auto"/>
              <w:jc w:val="both"/>
            </w:pPr>
            <w:r w:rsidRPr="001330C7">
              <w:rPr>
                <w:noProof/>
              </w:rPr>
              <w:drawing>
                <wp:inline distT="0" distB="0" distL="0" distR="0" wp14:anchorId="098A6C26" wp14:editId="1E639CF0">
                  <wp:extent cx="1612900" cy="115570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133BD6" w14:textId="4192F3FF" w:rsidR="00EC1976" w:rsidRDefault="00DB47F9" w:rsidP="00AF349B">
            <w:pPr>
              <w:spacing w:line="276" w:lineRule="auto"/>
              <w:jc w:val="both"/>
            </w:pPr>
            <w:r>
              <w:t>Beachte jedoch</w:t>
            </w:r>
            <w:r w:rsidR="001330C7">
              <w:t xml:space="preserve">, dass die Reste nummeriert sind. Ergänze </w:t>
            </w:r>
            <w:r w:rsidR="00DC4C62">
              <w:t xml:space="preserve">mit Hilfe des </w:t>
            </w:r>
            <w:r w:rsidR="001330C7">
              <w:t>Textfeld</w:t>
            </w:r>
            <w:r w:rsidR="00DC4C62">
              <w:t>es</w:t>
            </w:r>
            <w:r w:rsidR="001330C7">
              <w:t xml:space="preserve"> d</w:t>
            </w:r>
            <w:r w:rsidR="00DC4C62">
              <w:t>es</w:t>
            </w:r>
            <w:r w:rsidR="001330C7">
              <w:t xml:space="preserve"> ,,A“-Symbol der General Toolbar“ die Zahlen und stelle diese hoch. Verwende zum Hochstellen das ,,X</w:t>
            </w:r>
            <w:r w:rsidR="001330C7" w:rsidRPr="001330C7">
              <w:rPr>
                <w:vertAlign w:val="superscript"/>
              </w:rPr>
              <w:t>2</w:t>
            </w:r>
            <w:r w:rsidR="001330C7" w:rsidRPr="001330C7">
              <w:t>“</w:t>
            </w:r>
            <w:r w:rsidR="001330C7">
              <w:t>-Symbol oben im Reiter.</w:t>
            </w:r>
          </w:p>
          <w:bookmarkStart w:id="0" w:name="_GoBack"/>
          <w:bookmarkEnd w:id="0"/>
          <w:p w14:paraId="3DA746EB" w14:textId="101EF3DE" w:rsidR="00AF6AA6" w:rsidRPr="001330C7" w:rsidRDefault="006B11B1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2615" w:dyaOrig="1888" w14:anchorId="4BEC4F5E">
                <v:shape id="_x0000_i1026" type="#_x0000_t75" alt="" style="width:130.9pt;height:94.35pt;mso-width-percent:0;mso-height-percent:0;mso-width-percent:0;mso-height-percent:0" o:ole="">
                  <v:imagedata r:id="rId29" o:title=""/>
                </v:shape>
                <o:OLEObject Type="Embed" ProgID="ChemDraw.Document.6.0" ShapeID="_x0000_i1026" DrawAspect="Content" ObjectID="_1731907743" r:id="rId30"/>
              </w:object>
            </w:r>
          </w:p>
          <w:p w14:paraId="36FBABC4" w14:textId="6C5BB706" w:rsidR="001330C7" w:rsidRDefault="001330C7" w:rsidP="00AF349B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6FF95125" w14:textId="633DA634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B061A" w14:paraId="2AA19C34" w14:textId="77777777">
        <w:trPr>
          <w:trHeight w:val="851"/>
        </w:trPr>
        <w:tc>
          <w:tcPr>
            <w:tcW w:w="532" w:type="dxa"/>
            <w:vAlign w:val="center"/>
          </w:tcPr>
          <w:p w14:paraId="1D562BAB" w14:textId="77777777" w:rsidR="00EB061A" w:rsidRDefault="00EB061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DD608A1" w14:textId="4C1591BE" w:rsidR="00EB061A" w:rsidRDefault="00EB061A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</w:t>
            </w:r>
          </w:p>
        </w:tc>
        <w:tc>
          <w:tcPr>
            <w:tcW w:w="9639" w:type="dxa"/>
          </w:tcPr>
          <w:p w14:paraId="6715C33B" w14:textId="74BB7889" w:rsidR="00EB061A" w:rsidRDefault="00EB061A" w:rsidP="001330C7">
            <w:pPr>
              <w:spacing w:line="276" w:lineRule="auto"/>
              <w:jc w:val="both"/>
            </w:pPr>
            <w:r>
              <w:t>Verwende zur Nummerierung von Resten immer hochgestellte Zahlen. Tiefgestellte Zahlen in Formeln haben eine andere Bedeutung. Sie geben an, wie oft der Rest vorhanden ist!</w:t>
            </w:r>
          </w:p>
        </w:tc>
        <w:tc>
          <w:tcPr>
            <w:tcW w:w="1701" w:type="dxa"/>
          </w:tcPr>
          <w:p w14:paraId="48EF97DC" w14:textId="77777777" w:rsidR="00EB061A" w:rsidRDefault="00EB061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4670F6" w14:paraId="47728692" w14:textId="77777777">
        <w:trPr>
          <w:trHeight w:val="851"/>
        </w:trPr>
        <w:tc>
          <w:tcPr>
            <w:tcW w:w="532" w:type="dxa"/>
            <w:vAlign w:val="center"/>
          </w:tcPr>
          <w:p w14:paraId="2035D517" w14:textId="77777777" w:rsidR="004670F6" w:rsidRDefault="004670F6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C3C8721" w14:textId="77777777" w:rsidR="004670F6" w:rsidRDefault="004670F6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9639" w:type="dxa"/>
          </w:tcPr>
          <w:p w14:paraId="09B55BE1" w14:textId="77777777" w:rsidR="004670F6" w:rsidRDefault="004670F6" w:rsidP="001330C7">
            <w:pPr>
              <w:spacing w:line="276" w:lineRule="auto"/>
              <w:jc w:val="both"/>
            </w:pPr>
            <w:r w:rsidRPr="00AF6AA6">
              <w:rPr>
                <w:noProof/>
              </w:rPr>
              <w:drawing>
                <wp:inline distT="0" distB="0" distL="0" distR="0" wp14:anchorId="3F10E30B" wp14:editId="05E2F258">
                  <wp:extent cx="1625600" cy="11684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18EA89" w14:textId="28B698C9" w:rsidR="004670F6" w:rsidRDefault="004670F6" w:rsidP="001330C7">
            <w:pPr>
              <w:spacing w:line="276" w:lineRule="auto"/>
              <w:jc w:val="both"/>
            </w:pPr>
            <w:r>
              <w:t>Füge das positiv geladene Sauerstoffatom ein. Gehe dazu an die gewünschte Position und tippe „o“. Wähle jetzt die positive Ladung aus und klicke auf das Sauerstoffatom.</w:t>
            </w:r>
          </w:p>
        </w:tc>
        <w:tc>
          <w:tcPr>
            <w:tcW w:w="1701" w:type="dxa"/>
          </w:tcPr>
          <w:p w14:paraId="5BEA52AC" w14:textId="77777777" w:rsidR="004670F6" w:rsidRDefault="004670F6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1D6D" w14:paraId="42F78E50" w14:textId="77777777">
        <w:trPr>
          <w:trHeight w:val="851"/>
        </w:trPr>
        <w:tc>
          <w:tcPr>
            <w:tcW w:w="532" w:type="dxa"/>
            <w:vAlign w:val="center"/>
          </w:tcPr>
          <w:p w14:paraId="026E09DA" w14:textId="77777777" w:rsidR="00A01D6D" w:rsidRDefault="00A01D6D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7C94E9" w14:textId="5E9950C2" w:rsidR="00A01D6D" w:rsidRDefault="00A01D6D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Screencast </w:t>
            </w:r>
          </w:p>
        </w:tc>
        <w:tc>
          <w:tcPr>
            <w:tcW w:w="9639" w:type="dxa"/>
          </w:tcPr>
          <w:p w14:paraId="7CC8E27B" w14:textId="58C220E0" w:rsidR="001330C7" w:rsidRDefault="001330C7" w:rsidP="001330C7">
            <w:pPr>
              <w:spacing w:line="276" w:lineRule="auto"/>
              <w:jc w:val="both"/>
            </w:pPr>
            <w:r>
              <w:t>Adenosin kann analog zu den übrigen Molekülen gezeichnet werden.</w:t>
            </w:r>
          </w:p>
          <w:p w14:paraId="106988A4" w14:textId="5F33D9F6" w:rsidR="00A01D6D" w:rsidRPr="00A01D6D" w:rsidRDefault="00A01D6D" w:rsidP="00AF6AA6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3BABA577" w14:textId="77777777" w:rsidR="00A01D6D" w:rsidRDefault="00A01D6D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1D6D" w14:paraId="4BC9A301" w14:textId="77777777">
        <w:trPr>
          <w:trHeight w:val="851"/>
        </w:trPr>
        <w:tc>
          <w:tcPr>
            <w:tcW w:w="532" w:type="dxa"/>
            <w:vAlign w:val="center"/>
          </w:tcPr>
          <w:p w14:paraId="09A2BF30" w14:textId="77777777" w:rsidR="00A01D6D" w:rsidRDefault="00A01D6D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38D53AD" w14:textId="48AA9813" w:rsidR="00A01D6D" w:rsidRDefault="00A01D6D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DFD8FEF" w14:textId="262FC8C0" w:rsidR="001330C7" w:rsidRDefault="001330C7" w:rsidP="00AF349B">
            <w:pPr>
              <w:spacing w:line="276" w:lineRule="auto"/>
              <w:jc w:val="both"/>
            </w:pPr>
            <w:r>
              <w:t xml:space="preserve">Einfacher ist es, den ,,Stempel“ zu benutzen. Halte diesen mit der linken Maustaste gedrückt und suche unter der Kategorie </w:t>
            </w:r>
            <w:r w:rsidR="00AE21E2">
              <w:t>,,</w:t>
            </w:r>
            <w:r>
              <w:t>DNA-</w:t>
            </w:r>
            <w:r w:rsidR="00AF6AA6">
              <w:t>Templates</w:t>
            </w:r>
            <w:r w:rsidR="00AE21E2">
              <w:t>“</w:t>
            </w:r>
            <w:r>
              <w:t xml:space="preserve"> </w:t>
            </w:r>
            <w:r w:rsidR="00D452D8">
              <w:t>Adenosin</w:t>
            </w:r>
            <w:r>
              <w:t xml:space="preserve">. </w:t>
            </w:r>
          </w:p>
          <w:p w14:paraId="1FCFF961" w14:textId="3569E3AD" w:rsidR="00A01D6D" w:rsidRPr="00A01D6D" w:rsidRDefault="001330C7" w:rsidP="00AF349B">
            <w:pPr>
              <w:spacing w:line="276" w:lineRule="auto"/>
              <w:jc w:val="both"/>
            </w:pPr>
            <w:r w:rsidRPr="001330C7">
              <w:rPr>
                <w:noProof/>
              </w:rPr>
              <w:drawing>
                <wp:inline distT="0" distB="0" distL="0" distR="0" wp14:anchorId="3A504362" wp14:editId="3435D0C8">
                  <wp:extent cx="1346200" cy="1244600"/>
                  <wp:effectExtent l="0" t="0" r="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701" w:type="dxa"/>
          </w:tcPr>
          <w:p w14:paraId="089EB670" w14:textId="00A34174" w:rsidR="00A01D6D" w:rsidRDefault="00A01D6D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1C4FC95" w14:textId="77777777">
        <w:trPr>
          <w:trHeight w:val="1597"/>
        </w:trPr>
        <w:tc>
          <w:tcPr>
            <w:tcW w:w="532" w:type="dxa"/>
            <w:vAlign w:val="center"/>
          </w:tcPr>
          <w:p w14:paraId="015C72F1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B22E37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5D896087" w14:textId="2A19003C" w:rsidR="00A053FE" w:rsidRDefault="00A41F3B" w:rsidP="00AF349B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>In diesem DigiChem-Video wurde Dir der Lösungsweg der ChemDraw-Übung ,,Reste und Templates“ gezeigt.</w:t>
            </w:r>
          </w:p>
        </w:tc>
        <w:tc>
          <w:tcPr>
            <w:tcW w:w="1701" w:type="dxa"/>
          </w:tcPr>
          <w:p w14:paraId="7A491446" w14:textId="77777777" w:rsidR="00A053FE" w:rsidRDefault="00A053FE" w:rsidP="00AF349B">
            <w:pPr>
              <w:spacing w:line="276" w:lineRule="auto"/>
              <w:jc w:val="center"/>
              <w:rPr>
                <w:sz w:val="22"/>
              </w:rPr>
            </w:pPr>
          </w:p>
          <w:p w14:paraId="609BBD96" w14:textId="0BA2C9F2" w:rsidR="00A053FE" w:rsidRDefault="00A053FE" w:rsidP="00AF349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0D1AB8D9" w14:textId="77777777" w:rsidR="00EA5DCA" w:rsidRDefault="00EA5DCA"/>
    <w:p w14:paraId="553212B4" w14:textId="77777777" w:rsidR="00EA5DCA" w:rsidRDefault="00EA5DCA"/>
    <w:p w14:paraId="7D04743B" w14:textId="77777777" w:rsidR="00EA5DCA" w:rsidRDefault="004104D8">
      <w:pPr>
        <w:pStyle w:val="berschrift1"/>
      </w:pPr>
      <w:r>
        <w:lastRenderedPageBreak/>
        <w:t>Projektbezeichnungen</w:t>
      </w:r>
    </w:p>
    <w:p w14:paraId="2EEBEA67" w14:textId="77777777" w:rsidR="00EA5DCA" w:rsidRDefault="004104D8">
      <w:r>
        <w:t>Der Name eines Videos ist folgendermaßen aufgebaut:</w:t>
      </w:r>
    </w:p>
    <w:p w14:paraId="2B8C4BB5" w14:textId="77777777" w:rsidR="00EA5DCA" w:rsidRDefault="004104D8">
      <w:pPr>
        <w:spacing w:after="200" w:line="276" w:lineRule="auto"/>
      </w:pPr>
      <w:r>
        <w:rPr>
          <w:i/>
        </w:rPr>
        <w:t xml:space="preserve">Software </w:t>
      </w:r>
      <w:r>
        <w:t xml:space="preserve">– </w:t>
      </w:r>
      <w:r>
        <w:rPr>
          <w:i/>
        </w:rPr>
        <w:t xml:space="preserve">Themengruppe </w:t>
      </w:r>
      <w:r>
        <w:t>–</w:t>
      </w:r>
      <w:r>
        <w:rPr>
          <w:i/>
        </w:rPr>
        <w:t xml:space="preserve">Nummer </w:t>
      </w:r>
    </w:p>
    <w:sectPr w:rsidR="00EA5DCA" w:rsidSect="000E21B7">
      <w:headerReference w:type="default" r:id="rId33"/>
      <w:footerReference w:type="default" r:id="rId34"/>
      <w:pgSz w:w="16838" w:h="11906" w:orient="landscape"/>
      <w:pgMar w:top="1134" w:right="1134" w:bottom="1134" w:left="1134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9F967" w14:textId="77777777" w:rsidR="004636EE" w:rsidRDefault="004636EE">
      <w:r>
        <w:separator/>
      </w:r>
    </w:p>
  </w:endnote>
  <w:endnote w:type="continuationSeparator" w:id="0">
    <w:p w14:paraId="2FD88199" w14:textId="77777777" w:rsidR="004636EE" w:rsidRDefault="0046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7C497" w14:textId="77777777" w:rsidR="000E21B7" w:rsidRPr="00546F86" w:rsidRDefault="000E21B7" w:rsidP="000E21B7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7456" behindDoc="1" locked="0" layoutInCell="1" allowOverlap="1" wp14:anchorId="567E641A" wp14:editId="49D324E4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fik 4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6432" behindDoc="0" locked="0" layoutInCell="1" allowOverlap="1" wp14:anchorId="443B2ACD" wp14:editId="2CE5CA7F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7C3DB489" w14:textId="77777777" w:rsidR="000E21B7" w:rsidRDefault="000E21B7" w:rsidP="000E21B7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069643AE" wp14:editId="4DAF2002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Grafik 4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43EA3F" w14:textId="77777777" w:rsidR="000E21B7" w:rsidRPr="00546F86" w:rsidRDefault="000E21B7" w:rsidP="000E21B7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297A803E" w14:textId="77777777" w:rsidR="00EA5DCA" w:rsidRDefault="00EA5D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A8555" w14:textId="77777777" w:rsidR="004636EE" w:rsidRDefault="004636EE">
      <w:r>
        <w:separator/>
      </w:r>
    </w:p>
  </w:footnote>
  <w:footnote w:type="continuationSeparator" w:id="0">
    <w:p w14:paraId="59826DB0" w14:textId="77777777" w:rsidR="004636EE" w:rsidRDefault="0046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73DE3" w14:textId="77777777" w:rsidR="000E21B7" w:rsidRDefault="000E21B7" w:rsidP="000E21B7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55F2E4C" wp14:editId="4F7FE523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504DF76B" w14:textId="1FAFE3DA" w:rsidR="000E21B7" w:rsidRPr="00631D01" w:rsidRDefault="000E21B7" w:rsidP="000E21B7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8864D26" wp14:editId="534A980D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r>
      <w:rPr>
        <w:rFonts w:asciiTheme="minorHAnsi" w:hAnsiTheme="minorHAnsi" w:cstheme="minorHAnsi"/>
        <w:sz w:val="22"/>
      </w:rPr>
      <w:t xml:space="preserve">von Sohrab Samani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5A19A86C" w14:textId="77777777" w:rsidR="000E21B7" w:rsidRDefault="000E21B7" w:rsidP="000E21B7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7D1406AF" w14:textId="77777777" w:rsidR="00EA5DCA" w:rsidRDefault="00EA5D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F50D1"/>
    <w:multiLevelType w:val="hybridMultilevel"/>
    <w:tmpl w:val="6C14BB36"/>
    <w:lvl w:ilvl="0" w:tplc="B8622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1C6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BEA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B6E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48F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AEF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BCE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946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808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3E1F12"/>
    <w:multiLevelType w:val="multilevel"/>
    <w:tmpl w:val="4A4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55ED8"/>
    <w:multiLevelType w:val="hybridMultilevel"/>
    <w:tmpl w:val="C202424A"/>
    <w:lvl w:ilvl="0" w:tplc="9A96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4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4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E4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2830"/>
    <w:multiLevelType w:val="hybridMultilevel"/>
    <w:tmpl w:val="F342E1FC"/>
    <w:lvl w:ilvl="0" w:tplc="12AC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C6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2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C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6F6"/>
    <w:multiLevelType w:val="hybridMultilevel"/>
    <w:tmpl w:val="F8F0CE20"/>
    <w:lvl w:ilvl="0" w:tplc="3AC40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4C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CB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0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EB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E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CA"/>
    <w:rsid w:val="00000B02"/>
    <w:rsid w:val="00015C5D"/>
    <w:rsid w:val="0002264B"/>
    <w:rsid w:val="00024BDD"/>
    <w:rsid w:val="000517B4"/>
    <w:rsid w:val="00052B18"/>
    <w:rsid w:val="00091125"/>
    <w:rsid w:val="000C7527"/>
    <w:rsid w:val="000D0622"/>
    <w:rsid w:val="000E21B7"/>
    <w:rsid w:val="001330C7"/>
    <w:rsid w:val="0014097D"/>
    <w:rsid w:val="0016394A"/>
    <w:rsid w:val="001A1F60"/>
    <w:rsid w:val="001A4363"/>
    <w:rsid w:val="001B123C"/>
    <w:rsid w:val="0021254A"/>
    <w:rsid w:val="0021279D"/>
    <w:rsid w:val="00235E3C"/>
    <w:rsid w:val="00265ED2"/>
    <w:rsid w:val="00270608"/>
    <w:rsid w:val="002867E4"/>
    <w:rsid w:val="002E46F5"/>
    <w:rsid w:val="00316CA0"/>
    <w:rsid w:val="0032127F"/>
    <w:rsid w:val="003941A3"/>
    <w:rsid w:val="003E2725"/>
    <w:rsid w:val="003F7079"/>
    <w:rsid w:val="00401177"/>
    <w:rsid w:val="004104D8"/>
    <w:rsid w:val="00460569"/>
    <w:rsid w:val="0046348F"/>
    <w:rsid w:val="004636EE"/>
    <w:rsid w:val="004670F6"/>
    <w:rsid w:val="004A2A98"/>
    <w:rsid w:val="004C169C"/>
    <w:rsid w:val="00513DCD"/>
    <w:rsid w:val="005760D8"/>
    <w:rsid w:val="00583FF7"/>
    <w:rsid w:val="00602BC9"/>
    <w:rsid w:val="0063041A"/>
    <w:rsid w:val="006371F6"/>
    <w:rsid w:val="00637DA4"/>
    <w:rsid w:val="006B11B1"/>
    <w:rsid w:val="006E2522"/>
    <w:rsid w:val="00710157"/>
    <w:rsid w:val="0071116E"/>
    <w:rsid w:val="0073372F"/>
    <w:rsid w:val="00746CF7"/>
    <w:rsid w:val="00752785"/>
    <w:rsid w:val="00760AED"/>
    <w:rsid w:val="007975CA"/>
    <w:rsid w:val="007A4B36"/>
    <w:rsid w:val="007C3BA1"/>
    <w:rsid w:val="007D4230"/>
    <w:rsid w:val="00822DC8"/>
    <w:rsid w:val="0084376C"/>
    <w:rsid w:val="008668E3"/>
    <w:rsid w:val="00896E64"/>
    <w:rsid w:val="008A1645"/>
    <w:rsid w:val="008D4733"/>
    <w:rsid w:val="008E076E"/>
    <w:rsid w:val="009036EE"/>
    <w:rsid w:val="00907AC3"/>
    <w:rsid w:val="00920E19"/>
    <w:rsid w:val="009301F0"/>
    <w:rsid w:val="009457E7"/>
    <w:rsid w:val="00961F1C"/>
    <w:rsid w:val="0097699A"/>
    <w:rsid w:val="00986ACB"/>
    <w:rsid w:val="009879E4"/>
    <w:rsid w:val="009A0DCE"/>
    <w:rsid w:val="00A01D6D"/>
    <w:rsid w:val="00A053FE"/>
    <w:rsid w:val="00A112F9"/>
    <w:rsid w:val="00A173AC"/>
    <w:rsid w:val="00A328A1"/>
    <w:rsid w:val="00A41F3B"/>
    <w:rsid w:val="00AE21E2"/>
    <w:rsid w:val="00AF349B"/>
    <w:rsid w:val="00AF6AA6"/>
    <w:rsid w:val="00B1041F"/>
    <w:rsid w:val="00B37FCF"/>
    <w:rsid w:val="00B9777D"/>
    <w:rsid w:val="00BA0F95"/>
    <w:rsid w:val="00BA5AF6"/>
    <w:rsid w:val="00BC34DD"/>
    <w:rsid w:val="00BE1822"/>
    <w:rsid w:val="00C20AC5"/>
    <w:rsid w:val="00C512ED"/>
    <w:rsid w:val="00C70F0A"/>
    <w:rsid w:val="00C83334"/>
    <w:rsid w:val="00C87071"/>
    <w:rsid w:val="00CB33AD"/>
    <w:rsid w:val="00D055DC"/>
    <w:rsid w:val="00D10394"/>
    <w:rsid w:val="00D34ED5"/>
    <w:rsid w:val="00D356AC"/>
    <w:rsid w:val="00D452D8"/>
    <w:rsid w:val="00D75A12"/>
    <w:rsid w:val="00DA17AF"/>
    <w:rsid w:val="00DA779B"/>
    <w:rsid w:val="00DB30CA"/>
    <w:rsid w:val="00DB47F9"/>
    <w:rsid w:val="00DC4C62"/>
    <w:rsid w:val="00DD19D6"/>
    <w:rsid w:val="00DE2C21"/>
    <w:rsid w:val="00DE58E3"/>
    <w:rsid w:val="00DF59D1"/>
    <w:rsid w:val="00E135D1"/>
    <w:rsid w:val="00E25CCB"/>
    <w:rsid w:val="00E53EA5"/>
    <w:rsid w:val="00EA5DCA"/>
    <w:rsid w:val="00EB061A"/>
    <w:rsid w:val="00EC1976"/>
    <w:rsid w:val="00EC4394"/>
    <w:rsid w:val="00ED6A28"/>
    <w:rsid w:val="00F254C5"/>
    <w:rsid w:val="00F82275"/>
    <w:rsid w:val="00F9181F"/>
    <w:rsid w:val="00FB6E7B"/>
    <w:rsid w:val="00FC320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B452"/>
  <w15:docId w15:val="{4C8E8A4F-6945-4230-8D5C-A1F89B5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paragraph" w:styleId="berarbeitung">
    <w:name w:val="Revision"/>
    <w:hidden/>
    <w:uiPriority w:val="99"/>
    <w:semiHidden/>
    <w:rsid w:val="00AF6AA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32" Type="http://schemas.openxmlformats.org/officeDocument/2006/relationships/image" Target="media/image23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5.png"/><Relationship Id="rId28" Type="http://schemas.openxmlformats.org/officeDocument/2006/relationships/image" Target="media/image20.emf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31" Type="http://schemas.openxmlformats.org/officeDocument/2006/relationships/image" Target="media/image2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oleObject" Target="embeddings/oleObject2.bin"/><Relationship Id="rId35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8.png"/><Relationship Id="rId2" Type="http://schemas.openxmlformats.org/officeDocument/2006/relationships/image" Target="media/image27.png"/><Relationship Id="rId1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5.png"/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D2911-085D-4AA0-A078-ACEDC5E0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640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Ann-Kathrin Mertineit</cp:lastModifiedBy>
  <cp:revision>16</cp:revision>
  <dcterms:created xsi:type="dcterms:W3CDTF">2021-11-24T15:50:00Z</dcterms:created>
  <dcterms:modified xsi:type="dcterms:W3CDTF">2022-12-07T07:42:00Z</dcterms:modified>
  <dc:language>de-DE</dc:language>
</cp:coreProperties>
</file>