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4B19A" w14:textId="77777777" w:rsidR="00EA5DCA" w:rsidRDefault="004104D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OER.DigiChem.nrw</w:t>
      </w:r>
    </w:p>
    <w:p w14:paraId="305E3624" w14:textId="77777777" w:rsidR="00EA5DCA" w:rsidRDefault="004104D8">
      <w:pPr>
        <w:pStyle w:val="berschrift1"/>
        <w:spacing w:after="120" w:line="276" w:lineRule="auto"/>
      </w:pPr>
      <w:r>
        <w:t>Skript zu Videoproduktion</w:t>
      </w:r>
    </w:p>
    <w:p w14:paraId="294FCAB6" w14:textId="77777777" w:rsidR="00EA5DCA" w:rsidRDefault="004104D8">
      <w:pPr>
        <w:pStyle w:val="berschrift2"/>
        <w:spacing w:after="120"/>
      </w:pPr>
      <w:r>
        <w:t>Allgemeine Informationen</w:t>
      </w:r>
    </w:p>
    <w:tbl>
      <w:tblPr>
        <w:tblW w:w="14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1946"/>
        <w:gridCol w:w="12332"/>
      </w:tblGrid>
      <w:tr w:rsidR="00EA5DCA" w14:paraId="01950312" w14:textId="77777777">
        <w:tc>
          <w:tcPr>
            <w:tcW w:w="1946" w:type="dxa"/>
          </w:tcPr>
          <w:p w14:paraId="75207477" w14:textId="77777777" w:rsidR="00EA5DCA" w:rsidRDefault="004104D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Projekt</w:t>
            </w:r>
          </w:p>
        </w:tc>
        <w:tc>
          <w:tcPr>
            <w:tcW w:w="12331" w:type="dxa"/>
          </w:tcPr>
          <w:p w14:paraId="7920FCF4" w14:textId="2B860FE3" w:rsidR="00EA5DCA" w:rsidRDefault="00127497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EndNote</w:t>
            </w:r>
          </w:p>
        </w:tc>
      </w:tr>
      <w:tr w:rsidR="00EA5DCA" w14:paraId="42623B6C" w14:textId="77777777">
        <w:tc>
          <w:tcPr>
            <w:tcW w:w="1946" w:type="dxa"/>
          </w:tcPr>
          <w:p w14:paraId="4CA388B4" w14:textId="77777777" w:rsidR="00EA5DCA" w:rsidRDefault="004104D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Themen</w:t>
            </w:r>
          </w:p>
        </w:tc>
        <w:tc>
          <w:tcPr>
            <w:tcW w:w="12331" w:type="dxa"/>
          </w:tcPr>
          <w:p w14:paraId="38C03FF4" w14:textId="684CD557" w:rsidR="00EA5DCA" w:rsidRDefault="00127497">
            <w:pPr>
              <w:pStyle w:val="Listenabsatz"/>
              <w:widowControl w:val="0"/>
              <w:numPr>
                <w:ilvl w:val="0"/>
                <w:numId w:val="1"/>
              </w:num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Lösungsskript: Integration Word &amp; Style</w:t>
            </w:r>
          </w:p>
        </w:tc>
      </w:tr>
      <w:tr w:rsidR="00EA5DCA" w14:paraId="742A5622" w14:textId="77777777">
        <w:tc>
          <w:tcPr>
            <w:tcW w:w="1946" w:type="dxa"/>
          </w:tcPr>
          <w:p w14:paraId="4D8E7886" w14:textId="77777777" w:rsidR="00EA5DCA" w:rsidRDefault="004104D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Verantwortlich</w:t>
            </w:r>
          </w:p>
        </w:tc>
        <w:tc>
          <w:tcPr>
            <w:tcW w:w="12331" w:type="dxa"/>
          </w:tcPr>
          <w:p w14:paraId="6DB281CC" w14:textId="1E952737" w:rsidR="00EA5DCA" w:rsidRDefault="00D1039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Samani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, Sohrab; </w:t>
            </w:r>
            <w:proofErr w:type="spellStart"/>
            <w:r w:rsidR="00254923" w:rsidRPr="00254923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Krenzer</w:t>
            </w:r>
            <w:proofErr w:type="spellEnd"/>
            <w:r w:rsidR="00254923" w:rsidRPr="00254923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, Julius</w:t>
            </w:r>
            <w:r w:rsidR="00DD64D6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;</w:t>
            </w:r>
            <w:r w:rsidR="00254923" w:rsidRPr="00254923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="00DD64D6" w:rsidRPr="00254923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Mertineit</w:t>
            </w:r>
            <w:proofErr w:type="spellEnd"/>
            <w:r w:rsidR="00DD64D6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,</w:t>
            </w:r>
            <w:r w:rsidR="00DD64D6" w:rsidRPr="00254923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</w:t>
            </w:r>
            <w:r w:rsidR="00254923" w:rsidRPr="00254923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Ann-Kathrin</w:t>
            </w:r>
          </w:p>
        </w:tc>
      </w:tr>
      <w:tr w:rsidR="00EA5DCA" w14:paraId="5B07EDCB" w14:textId="77777777">
        <w:tc>
          <w:tcPr>
            <w:tcW w:w="1946" w:type="dxa"/>
          </w:tcPr>
          <w:p w14:paraId="17374D44" w14:textId="77777777" w:rsidR="00EA5DCA" w:rsidRDefault="004104D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Autor</w:t>
            </w:r>
          </w:p>
        </w:tc>
        <w:tc>
          <w:tcPr>
            <w:tcW w:w="12331" w:type="dxa"/>
          </w:tcPr>
          <w:p w14:paraId="3F9BE75F" w14:textId="2398EBE8" w:rsidR="00EA5DCA" w:rsidRDefault="00D1039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Samani, Sohrab</w:t>
            </w:r>
          </w:p>
        </w:tc>
      </w:tr>
      <w:tr w:rsidR="00EA5DCA" w14:paraId="56C3CD6F" w14:textId="77777777">
        <w:tc>
          <w:tcPr>
            <w:tcW w:w="1946" w:type="dxa"/>
          </w:tcPr>
          <w:p w14:paraId="5A3A6D1F" w14:textId="77777777" w:rsidR="00EA5DCA" w:rsidRDefault="004104D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Datum</w:t>
            </w:r>
          </w:p>
        </w:tc>
        <w:tc>
          <w:tcPr>
            <w:tcW w:w="12331" w:type="dxa"/>
          </w:tcPr>
          <w:p w14:paraId="0E791914" w14:textId="0D966B33" w:rsidR="00EA5DCA" w:rsidRDefault="004104D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202</w:t>
            </w:r>
            <w:r w:rsidR="00127497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-</w:t>
            </w:r>
            <w:r w:rsidR="00127497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10-02</w:t>
            </w:r>
          </w:p>
        </w:tc>
      </w:tr>
      <w:tr w:rsidR="00EA5DCA" w14:paraId="004E61BA" w14:textId="77777777">
        <w:tc>
          <w:tcPr>
            <w:tcW w:w="1946" w:type="dxa"/>
          </w:tcPr>
          <w:p w14:paraId="30AD0BDE" w14:textId="77777777" w:rsidR="00EA5DCA" w:rsidRDefault="004104D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Learning Outcome</w:t>
            </w:r>
          </w:p>
        </w:tc>
        <w:tc>
          <w:tcPr>
            <w:tcW w:w="12331" w:type="dxa"/>
          </w:tcPr>
          <w:p w14:paraId="79AD16BE" w14:textId="06A5BB59" w:rsidR="00EA5DCA" w:rsidRDefault="004104D8">
            <w:pPr>
              <w:widowControl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D</w:t>
            </w:r>
            <w:r w:rsidR="00127497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en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Studierenden </w:t>
            </w:r>
            <w:r w:rsidR="00127497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wird der Lösungsweg der Übung ,,Integration in Word &amp; Style“ gezeigt</w:t>
            </w:r>
            <w:r w:rsidR="003941A3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</w:t>
            </w:r>
          </w:p>
        </w:tc>
      </w:tr>
    </w:tbl>
    <w:p w14:paraId="5A07C2DB" w14:textId="5907548C" w:rsidR="00EA5DCA" w:rsidRDefault="00EA5DCA"/>
    <w:p w14:paraId="09437746" w14:textId="7487580E" w:rsidR="00420245" w:rsidRDefault="00420245">
      <w:r>
        <w:t>Sprechzeit</w:t>
      </w:r>
      <w:r w:rsidR="001948DB">
        <w:t>:</w:t>
      </w:r>
      <w:r w:rsidR="007523B8">
        <w:t xml:space="preserve"> 2:20 min</w:t>
      </w:r>
    </w:p>
    <w:p w14:paraId="3196605B" w14:textId="77777777" w:rsidR="00420245" w:rsidRDefault="00420245"/>
    <w:p w14:paraId="76CB44CA" w14:textId="77777777" w:rsidR="00EA5DCA" w:rsidRDefault="004104D8">
      <w:pPr>
        <w:pStyle w:val="berschrift2"/>
        <w:spacing w:after="120"/>
      </w:pPr>
      <w:r>
        <w:t>Skript</w:t>
      </w:r>
    </w:p>
    <w:tbl>
      <w:tblPr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532"/>
        <w:gridCol w:w="2582"/>
        <w:gridCol w:w="9639"/>
        <w:gridCol w:w="1701"/>
      </w:tblGrid>
      <w:tr w:rsidR="00EA5DCA" w14:paraId="41CF1F0B" w14:textId="77777777">
        <w:trPr>
          <w:trHeight w:val="409"/>
        </w:trPr>
        <w:tc>
          <w:tcPr>
            <w:tcW w:w="532" w:type="dxa"/>
            <w:vAlign w:val="center"/>
          </w:tcPr>
          <w:p w14:paraId="6F1B03EC" w14:textId="77777777" w:rsidR="00EA5DCA" w:rsidRDefault="004104D8" w:rsidP="00AF349B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Nr.</w:t>
            </w:r>
          </w:p>
        </w:tc>
        <w:tc>
          <w:tcPr>
            <w:tcW w:w="2582" w:type="dxa"/>
          </w:tcPr>
          <w:p w14:paraId="7A726F64" w14:textId="77777777" w:rsidR="00EA5DCA" w:rsidRDefault="004104D8" w:rsidP="00AF349B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Medium</w:t>
            </w:r>
          </w:p>
        </w:tc>
        <w:tc>
          <w:tcPr>
            <w:tcW w:w="9639" w:type="dxa"/>
          </w:tcPr>
          <w:p w14:paraId="13283682" w14:textId="77777777" w:rsidR="00EA5DCA" w:rsidRDefault="004104D8" w:rsidP="00AF349B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Gesprochener Text</w:t>
            </w:r>
          </w:p>
        </w:tc>
        <w:tc>
          <w:tcPr>
            <w:tcW w:w="1701" w:type="dxa"/>
          </w:tcPr>
          <w:p w14:paraId="08BFD15A" w14:textId="77777777" w:rsidR="00EA5DCA" w:rsidRDefault="004104D8" w:rsidP="00AF349B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Kommentar</w:t>
            </w:r>
          </w:p>
        </w:tc>
      </w:tr>
      <w:tr w:rsidR="00EA5DCA" w14:paraId="756ACF66" w14:textId="77777777">
        <w:trPr>
          <w:trHeight w:val="952"/>
        </w:trPr>
        <w:tc>
          <w:tcPr>
            <w:tcW w:w="532" w:type="dxa"/>
            <w:vAlign w:val="center"/>
          </w:tcPr>
          <w:p w14:paraId="41E6CF6C" w14:textId="77777777" w:rsidR="00EA5DCA" w:rsidRDefault="00EA5DCA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4EB047B0" w14:textId="77777777" w:rsidR="00EA5DCA" w:rsidRDefault="004104D8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Intro- Greenscreen</w:t>
            </w:r>
          </w:p>
        </w:tc>
        <w:tc>
          <w:tcPr>
            <w:tcW w:w="9639" w:type="dxa"/>
          </w:tcPr>
          <w:p w14:paraId="5BBB0287" w14:textId="5BA717DC" w:rsidR="00EA5DCA" w:rsidRPr="004A2A98" w:rsidRDefault="004A2A98" w:rsidP="00AF349B">
            <w:pPr>
              <w:spacing w:line="276" w:lineRule="auto"/>
              <w:jc w:val="both"/>
              <w:rPr>
                <w:rFonts w:eastAsia="Calibri" w:cs="Calibri"/>
                <w:lang w:eastAsia="en-US" w:bidi="ar-SA"/>
              </w:rPr>
            </w:pPr>
            <w:r w:rsidRPr="004A2A98">
              <w:rPr>
                <w:rFonts w:eastAsia="Calibri" w:cs="Calibri"/>
                <w:lang w:eastAsia="en-US" w:bidi="ar-SA"/>
              </w:rPr>
              <w:t>Hallo, in diesem Digi</w:t>
            </w:r>
            <w:r w:rsidR="002867E4">
              <w:rPr>
                <w:rFonts w:eastAsia="Calibri" w:cs="Calibri"/>
                <w:lang w:eastAsia="en-US" w:bidi="ar-SA"/>
              </w:rPr>
              <w:t>C</w:t>
            </w:r>
            <w:r w:rsidRPr="004A2A98">
              <w:rPr>
                <w:rFonts w:eastAsia="Calibri" w:cs="Calibri"/>
                <w:lang w:eastAsia="en-US" w:bidi="ar-SA"/>
              </w:rPr>
              <w:t xml:space="preserve">hem-Video </w:t>
            </w:r>
            <w:r w:rsidR="00127497">
              <w:rPr>
                <w:rFonts w:eastAsia="Calibri" w:cs="Calibri"/>
                <w:lang w:eastAsia="en-US" w:bidi="ar-SA"/>
              </w:rPr>
              <w:t>wird Dir</w:t>
            </w:r>
            <w:r w:rsidRPr="004A2A98">
              <w:rPr>
                <w:rFonts w:eastAsia="Calibri" w:cs="Calibri"/>
                <w:lang w:eastAsia="en-US" w:bidi="ar-SA"/>
              </w:rPr>
              <w:t xml:space="preserve"> </w:t>
            </w:r>
            <w:r w:rsidR="00127497">
              <w:rPr>
                <w:rFonts w:eastAsia="Calibri" w:cs="Calibri"/>
                <w:lang w:eastAsia="en-US" w:bidi="ar-SA"/>
              </w:rPr>
              <w:t>der Lösungsweg der EndNote Übung ,,Integration in Word und Style“ gezeigt.</w:t>
            </w:r>
            <w:r w:rsidR="002E46F5">
              <w:t xml:space="preserve"> </w:t>
            </w:r>
          </w:p>
        </w:tc>
        <w:tc>
          <w:tcPr>
            <w:tcW w:w="1701" w:type="dxa"/>
          </w:tcPr>
          <w:p w14:paraId="305CDBD9" w14:textId="0E38B9E8" w:rsidR="00EA5DCA" w:rsidRDefault="00EA5DCA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EA5DCA" w14:paraId="7A7A87C8" w14:textId="77777777">
        <w:trPr>
          <w:trHeight w:val="851"/>
        </w:trPr>
        <w:tc>
          <w:tcPr>
            <w:tcW w:w="532" w:type="dxa"/>
            <w:vAlign w:val="center"/>
          </w:tcPr>
          <w:p w14:paraId="1DA36568" w14:textId="77777777" w:rsidR="00EA5DCA" w:rsidRDefault="00EA5DCA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2076093F" w14:textId="38DE2317" w:rsidR="00EA5DCA" w:rsidRDefault="00A053FE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Screencast</w:t>
            </w:r>
          </w:p>
        </w:tc>
        <w:tc>
          <w:tcPr>
            <w:tcW w:w="9639" w:type="dxa"/>
          </w:tcPr>
          <w:p w14:paraId="4511EA06" w14:textId="77777777" w:rsidR="001948DB" w:rsidRDefault="00120153" w:rsidP="00E135D1">
            <w:pPr>
              <w:spacing w:line="276" w:lineRule="auto"/>
              <w:jc w:val="both"/>
            </w:pPr>
            <w:r>
              <w:t xml:space="preserve">Die Referenzen, die in der Übung verwendet werden, entsprechen denen der Übung ,,PDF-Dateien importieren“. </w:t>
            </w:r>
          </w:p>
          <w:p w14:paraId="5F414E40" w14:textId="5B4BB4FB" w:rsidR="00AF349B" w:rsidRDefault="00B92B46" w:rsidP="00AF349B">
            <w:pPr>
              <w:spacing w:line="276" w:lineRule="auto"/>
              <w:jc w:val="both"/>
            </w:pPr>
            <w:r>
              <w:t>In Aufgabe 1 sollst Du Referenzen in Word hinter Beispielsätzen einfügen.</w:t>
            </w:r>
          </w:p>
        </w:tc>
        <w:tc>
          <w:tcPr>
            <w:tcW w:w="1701" w:type="dxa"/>
          </w:tcPr>
          <w:p w14:paraId="6763CB48" w14:textId="617FE5AD" w:rsidR="00EA5DCA" w:rsidRDefault="00EA5DCA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A053FE" w14:paraId="04B423A3" w14:textId="77777777">
        <w:trPr>
          <w:trHeight w:val="851"/>
        </w:trPr>
        <w:tc>
          <w:tcPr>
            <w:tcW w:w="532" w:type="dxa"/>
            <w:vAlign w:val="center"/>
          </w:tcPr>
          <w:p w14:paraId="53DD6109" w14:textId="77777777" w:rsidR="00A053FE" w:rsidRDefault="00A053FE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6EE06CF6" w14:textId="749FEDF6" w:rsidR="00A053FE" w:rsidRDefault="00A053FE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Screencast</w:t>
            </w:r>
          </w:p>
        </w:tc>
        <w:tc>
          <w:tcPr>
            <w:tcW w:w="9639" w:type="dxa"/>
          </w:tcPr>
          <w:p w14:paraId="32C0F947" w14:textId="73241846" w:rsidR="004A2A98" w:rsidRPr="004A2A98" w:rsidRDefault="00EF0587" w:rsidP="00B92B46">
            <w:pPr>
              <w:spacing w:line="276" w:lineRule="auto"/>
              <w:jc w:val="both"/>
            </w:pPr>
            <w:r>
              <w:t xml:space="preserve">Klicke zu Beginn mit der Maus an das Ende des Satzes, um die Position der Referenz festzulegen. </w:t>
            </w:r>
            <w:r w:rsidR="007C3CA9">
              <w:t>Rufe</w:t>
            </w:r>
            <w:r w:rsidR="00495CCF">
              <w:t xml:space="preserve"> anschließend in Word den ,,EndNote 20“ Reiter au</w:t>
            </w:r>
            <w:r w:rsidR="001636E0">
              <w:t>f</w:t>
            </w:r>
            <w:r w:rsidR="00495CCF">
              <w:t xml:space="preserve">. </w:t>
            </w:r>
            <w:r w:rsidR="007C3CA9">
              <w:t>Wähle die</w:t>
            </w:r>
            <w:r w:rsidR="00495CCF">
              <w:t xml:space="preserve"> ,,Insert </w:t>
            </w:r>
            <w:proofErr w:type="spellStart"/>
            <w:r w:rsidR="00495CCF">
              <w:t>Citation</w:t>
            </w:r>
            <w:proofErr w:type="spellEnd"/>
            <w:r w:rsidR="00495CCF">
              <w:t>“-Lupe</w:t>
            </w:r>
            <w:r w:rsidR="007C3CA9">
              <w:t xml:space="preserve"> aus</w:t>
            </w:r>
            <w:r w:rsidR="00495CCF">
              <w:t>. In dem sich öffnenden Fenster kann nach der Referenz</w:t>
            </w:r>
            <w:r w:rsidR="007C3CA9">
              <w:t xml:space="preserve"> </w:t>
            </w:r>
            <w:r w:rsidR="00495CCF">
              <w:t>,,Schaper (2008)“</w:t>
            </w:r>
            <w:r w:rsidR="007C3CA9">
              <w:t xml:space="preserve"> </w:t>
            </w:r>
            <w:r w:rsidR="00495CCF">
              <w:t>gesucht werden. Durch Auswählen und Bestätigen mit ,,Insert“ wird diese hinzugefügt.</w:t>
            </w:r>
          </w:p>
        </w:tc>
        <w:tc>
          <w:tcPr>
            <w:tcW w:w="1701" w:type="dxa"/>
          </w:tcPr>
          <w:p w14:paraId="310397F0" w14:textId="77777777" w:rsidR="002E46F5" w:rsidRDefault="002E46F5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3027DF74" w14:textId="32594D64" w:rsidR="002E46F5" w:rsidRDefault="002E46F5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A053FE" w14:paraId="5E7CE46A" w14:textId="77777777">
        <w:trPr>
          <w:trHeight w:val="851"/>
        </w:trPr>
        <w:tc>
          <w:tcPr>
            <w:tcW w:w="532" w:type="dxa"/>
            <w:vAlign w:val="center"/>
          </w:tcPr>
          <w:p w14:paraId="6E1D7603" w14:textId="77777777" w:rsidR="00A053FE" w:rsidRDefault="00A053FE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B454B98" w14:textId="7077BF01" w:rsidR="00A053FE" w:rsidRDefault="00A053FE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Screencast</w:t>
            </w:r>
          </w:p>
        </w:tc>
        <w:tc>
          <w:tcPr>
            <w:tcW w:w="9639" w:type="dxa"/>
          </w:tcPr>
          <w:p w14:paraId="3771AD2F" w14:textId="77777777" w:rsidR="004A2A98" w:rsidRDefault="00B92B46" w:rsidP="00AF349B">
            <w:pPr>
              <w:spacing w:line="276" w:lineRule="auto"/>
              <w:jc w:val="both"/>
            </w:pPr>
            <w:r>
              <w:t>Nach dem Einfügen Deiner ersten Referenz, erscheint am Ende des Dokuments ein automatisch generiertes Literaturverzeichnis.</w:t>
            </w:r>
          </w:p>
          <w:p w14:paraId="2C7205D3" w14:textId="63005FB5" w:rsidR="00B92B46" w:rsidRDefault="007C3CA9" w:rsidP="00AF349B">
            <w:pPr>
              <w:spacing w:line="276" w:lineRule="auto"/>
              <w:jc w:val="both"/>
            </w:pPr>
            <w:r w:rsidRPr="007C3CA9">
              <w:rPr>
                <w:noProof/>
              </w:rPr>
              <w:lastRenderedPageBreak/>
              <w:drawing>
                <wp:inline distT="0" distB="0" distL="0" distR="0" wp14:anchorId="20647DA5" wp14:editId="52C7B8E2">
                  <wp:extent cx="2817844" cy="3923487"/>
                  <wp:effectExtent l="0" t="0" r="1905" b="127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207" cy="3929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D563004" w14:textId="7CB14359" w:rsidR="00A053FE" w:rsidRDefault="00A053FE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A053FE" w14:paraId="1242D963" w14:textId="77777777">
        <w:trPr>
          <w:trHeight w:val="851"/>
        </w:trPr>
        <w:tc>
          <w:tcPr>
            <w:tcW w:w="532" w:type="dxa"/>
            <w:vAlign w:val="center"/>
          </w:tcPr>
          <w:p w14:paraId="0FCFA442" w14:textId="77777777" w:rsidR="00A053FE" w:rsidRDefault="00A053FE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586DEF53" w14:textId="77777777" w:rsidR="00A053FE" w:rsidRDefault="00A053FE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Screencast</w:t>
            </w:r>
          </w:p>
          <w:p w14:paraId="1F467391" w14:textId="77777777" w:rsidR="00920E19" w:rsidRDefault="00920E19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  <w:p w14:paraId="2BDD3EDC" w14:textId="3404E84D" w:rsidR="00920E19" w:rsidRDefault="00920E19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9639" w:type="dxa"/>
          </w:tcPr>
          <w:p w14:paraId="61C15151" w14:textId="2AAEE2E0" w:rsidR="00A053FE" w:rsidRDefault="00CC0CE1" w:rsidP="00AF349B">
            <w:pPr>
              <w:spacing w:line="276" w:lineRule="auto"/>
              <w:jc w:val="both"/>
            </w:pPr>
            <w:r>
              <w:t>Das Einfügen der Referenz von ,,</w:t>
            </w:r>
            <w:proofErr w:type="spellStart"/>
            <w:r>
              <w:t>Baragi</w:t>
            </w:r>
            <w:proofErr w:type="spellEnd"/>
            <w:r>
              <w:t xml:space="preserve"> </w:t>
            </w:r>
            <w:r w:rsidRPr="00CC0CE1">
              <w:rPr>
                <w:i/>
                <w:iCs/>
              </w:rPr>
              <w:t>et al</w:t>
            </w:r>
            <w:r>
              <w:t xml:space="preserve">. (2009)“ erfolgt analog zu ,,Schaper (2008)“. </w:t>
            </w:r>
          </w:p>
        </w:tc>
        <w:tc>
          <w:tcPr>
            <w:tcW w:w="1701" w:type="dxa"/>
          </w:tcPr>
          <w:p w14:paraId="3F98B47F" w14:textId="6F4C0CE2" w:rsidR="00FC320E" w:rsidRDefault="00DB30CA" w:rsidP="00FC320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</w:t>
            </w:r>
          </w:p>
          <w:p w14:paraId="505970A2" w14:textId="0F4F5A55" w:rsidR="00DB30CA" w:rsidRDefault="00DB30CA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A053FE" w14:paraId="3648A761" w14:textId="77777777">
        <w:trPr>
          <w:trHeight w:val="851"/>
        </w:trPr>
        <w:tc>
          <w:tcPr>
            <w:tcW w:w="532" w:type="dxa"/>
            <w:vAlign w:val="center"/>
          </w:tcPr>
          <w:p w14:paraId="063931DA" w14:textId="77777777" w:rsidR="00A053FE" w:rsidRDefault="00A053FE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5B3A2C32" w14:textId="1661B33E" w:rsidR="00A053FE" w:rsidRDefault="00AF349B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Screencast</w:t>
            </w:r>
            <w:r w:rsidR="00732C84">
              <w:rPr>
                <w:rFonts w:eastAsia="Calibri" w:cs="Calibri"/>
                <w:sz w:val="22"/>
                <w:szCs w:val="22"/>
                <w:lang w:eastAsia="en-US" w:bidi="ar-SA"/>
              </w:rPr>
              <w:t xml:space="preserve"> + Hinweiskolben</w:t>
            </w:r>
          </w:p>
        </w:tc>
        <w:tc>
          <w:tcPr>
            <w:tcW w:w="9639" w:type="dxa"/>
          </w:tcPr>
          <w:p w14:paraId="61BE5640" w14:textId="12950AAD" w:rsidR="00A053FE" w:rsidRDefault="00CC0CE1" w:rsidP="00E135D1">
            <w:pPr>
              <w:spacing w:line="276" w:lineRule="auto"/>
              <w:jc w:val="both"/>
            </w:pPr>
            <w:r>
              <w:t xml:space="preserve">Bei Aufgabe 1c musst Du den Hinweis beachten. Mehrere Referenzen können über die ,,Insert Selected </w:t>
            </w:r>
            <w:proofErr w:type="spellStart"/>
            <w:r>
              <w:t>Citation</w:t>
            </w:r>
            <w:proofErr w:type="spellEnd"/>
            <w:r>
              <w:t>(s)</w:t>
            </w:r>
            <w:r w:rsidR="007C3CA9">
              <w:t>“-Funktion</w:t>
            </w:r>
            <w:r>
              <w:t xml:space="preserve"> eingefügt werden. </w:t>
            </w:r>
          </w:p>
        </w:tc>
        <w:tc>
          <w:tcPr>
            <w:tcW w:w="1701" w:type="dxa"/>
          </w:tcPr>
          <w:p w14:paraId="5DFFB827" w14:textId="2BCDA530" w:rsidR="00A053FE" w:rsidRDefault="00732C84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Hinweiskolben</w:t>
            </w:r>
          </w:p>
        </w:tc>
      </w:tr>
      <w:tr w:rsidR="00A053FE" w14:paraId="4AAAFB91" w14:textId="77777777">
        <w:trPr>
          <w:trHeight w:val="851"/>
        </w:trPr>
        <w:tc>
          <w:tcPr>
            <w:tcW w:w="532" w:type="dxa"/>
            <w:vAlign w:val="center"/>
          </w:tcPr>
          <w:p w14:paraId="5B9F99DC" w14:textId="77777777" w:rsidR="00A053FE" w:rsidRDefault="00A053FE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14DE80B0" w14:textId="0BC476E5" w:rsidR="00A053FE" w:rsidRDefault="00A053FE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Screencast</w:t>
            </w:r>
          </w:p>
        </w:tc>
        <w:tc>
          <w:tcPr>
            <w:tcW w:w="9639" w:type="dxa"/>
          </w:tcPr>
          <w:p w14:paraId="36FBABC4" w14:textId="55196AC7" w:rsidR="004A2A98" w:rsidRDefault="00732C84" w:rsidP="00AF349B">
            <w:pPr>
              <w:spacing w:line="276" w:lineRule="auto"/>
              <w:jc w:val="both"/>
            </w:pPr>
            <w:r>
              <w:t xml:space="preserve">Der erste Schritt bleibt unverändert. </w:t>
            </w:r>
            <w:r w:rsidR="001636E0">
              <w:t>Bestimme</w:t>
            </w:r>
            <w:r>
              <w:t xml:space="preserve"> die Position der Referenz </w:t>
            </w:r>
            <w:r w:rsidR="001636E0">
              <w:t>mit einem Linksklick.</w:t>
            </w:r>
            <w:r>
              <w:t xml:space="preserve"> Anschließend </w:t>
            </w:r>
            <w:r w:rsidR="00972E59">
              <w:t xml:space="preserve">wechselst Du in </w:t>
            </w:r>
            <w:r w:rsidR="00500A59">
              <w:t>D</w:t>
            </w:r>
            <w:r w:rsidR="00972E59">
              <w:t xml:space="preserve">eine Endnote Bibliothek und markierst die Referenzen von ,,Kerres </w:t>
            </w:r>
            <w:r w:rsidR="00972E59" w:rsidRPr="00972E59">
              <w:rPr>
                <w:i/>
                <w:iCs/>
              </w:rPr>
              <w:t>et al.</w:t>
            </w:r>
            <w:r w:rsidR="00972E59">
              <w:t xml:space="preserve"> (2011)“ und ,,Liske </w:t>
            </w:r>
            <w:r w:rsidR="00972E59" w:rsidRPr="00972E59">
              <w:rPr>
                <w:i/>
                <w:iCs/>
              </w:rPr>
              <w:t>et al.</w:t>
            </w:r>
            <w:r w:rsidR="00972E59">
              <w:t xml:space="preserve"> (2013)“. Verwende zum Markieren der zweiten Referenz Shift und Linksklick. </w:t>
            </w:r>
          </w:p>
        </w:tc>
        <w:tc>
          <w:tcPr>
            <w:tcW w:w="1701" w:type="dxa"/>
          </w:tcPr>
          <w:p w14:paraId="6FF95125" w14:textId="633DA634" w:rsidR="00A053FE" w:rsidRDefault="00A053FE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972E59" w:rsidRPr="00AB1539" w14:paraId="07BD6EC3" w14:textId="77777777">
        <w:trPr>
          <w:trHeight w:val="851"/>
        </w:trPr>
        <w:tc>
          <w:tcPr>
            <w:tcW w:w="532" w:type="dxa"/>
            <w:vAlign w:val="center"/>
          </w:tcPr>
          <w:p w14:paraId="18509B58" w14:textId="77777777" w:rsidR="00972E59" w:rsidRDefault="00972E59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676440D4" w14:textId="77777777" w:rsidR="00972E59" w:rsidRDefault="00972E59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9639" w:type="dxa"/>
          </w:tcPr>
          <w:p w14:paraId="4A2E317A" w14:textId="77777777" w:rsidR="00972E59" w:rsidRDefault="00AB1539" w:rsidP="00AF349B">
            <w:pPr>
              <w:spacing w:line="276" w:lineRule="auto"/>
              <w:jc w:val="both"/>
            </w:pPr>
            <w:r w:rsidRPr="00AB1539">
              <w:t>Im Word-Add-On rufst Du die</w:t>
            </w:r>
            <w:r>
              <w:t xml:space="preserve">ses Mal das Drop-Down-Menü neben der ,,Insert </w:t>
            </w:r>
            <w:proofErr w:type="spellStart"/>
            <w:r>
              <w:t>Citation</w:t>
            </w:r>
            <w:proofErr w:type="spellEnd"/>
            <w:r>
              <w:t xml:space="preserve">“-Lupe auf. Wähle ,,Insert Selected </w:t>
            </w:r>
            <w:proofErr w:type="spellStart"/>
            <w:r>
              <w:t>Citation</w:t>
            </w:r>
            <w:proofErr w:type="spellEnd"/>
            <w:r>
              <w:t xml:space="preserve">(s)“ aus, sodass </w:t>
            </w:r>
            <w:r w:rsidRPr="00AB1539">
              <w:rPr>
                <w:b/>
                <w:bCs/>
              </w:rPr>
              <w:t>beide</w:t>
            </w:r>
            <w:r>
              <w:t xml:space="preserve"> Referenzen an der gewünschten Position aufgeführt werden. </w:t>
            </w:r>
          </w:p>
          <w:p w14:paraId="0C17F842" w14:textId="77AA22F5" w:rsidR="007C3CA9" w:rsidRPr="00AB1539" w:rsidRDefault="007C3CA9" w:rsidP="00AF349B">
            <w:pPr>
              <w:spacing w:line="276" w:lineRule="auto"/>
              <w:jc w:val="both"/>
            </w:pPr>
            <w:r w:rsidRPr="007C3CA9">
              <w:rPr>
                <w:noProof/>
              </w:rPr>
              <w:drawing>
                <wp:inline distT="0" distB="0" distL="0" distR="0" wp14:anchorId="550C1673" wp14:editId="4BC626F3">
                  <wp:extent cx="5270500" cy="397510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397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E9BBD64" w14:textId="77777777" w:rsidR="00972E59" w:rsidRPr="00AB1539" w:rsidRDefault="00972E59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972E59" w:rsidRPr="00AB1539" w14:paraId="363AE86E" w14:textId="77777777">
        <w:trPr>
          <w:trHeight w:val="851"/>
        </w:trPr>
        <w:tc>
          <w:tcPr>
            <w:tcW w:w="532" w:type="dxa"/>
            <w:vAlign w:val="center"/>
          </w:tcPr>
          <w:p w14:paraId="1BED074E" w14:textId="77777777" w:rsidR="00972E59" w:rsidRPr="00AB1539" w:rsidRDefault="00972E59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6F3E019E" w14:textId="77777777" w:rsidR="00972E59" w:rsidRPr="00AB1539" w:rsidRDefault="00972E59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9639" w:type="dxa"/>
          </w:tcPr>
          <w:p w14:paraId="57CAA6EF" w14:textId="56A43C8D" w:rsidR="00972E59" w:rsidRDefault="00CD64E5" w:rsidP="00AF349B">
            <w:pPr>
              <w:spacing w:line="276" w:lineRule="auto"/>
              <w:jc w:val="both"/>
            </w:pPr>
            <w:r>
              <w:t>Bisher wurden die Referenzen im ,,</w:t>
            </w:r>
            <w:proofErr w:type="spellStart"/>
            <w:r>
              <w:t>Numbered</w:t>
            </w:r>
            <w:proofErr w:type="spellEnd"/>
            <w:r>
              <w:t xml:space="preserve">“-Style eingefügt. Du kannst jedoch zwischen verschiedenen Styles wählen. Rufe im ,,EndNote 20“ Reiter das Drop-Down-Menü neben ,,Style“ auf. Setze beispielsweise den Style auf ,,APA 7th“. </w:t>
            </w:r>
            <w:r w:rsidR="00225BC5">
              <w:t>Sämtlich</w:t>
            </w:r>
            <w:r w:rsidR="00F56C13">
              <w:t>e</w:t>
            </w:r>
            <w:r w:rsidR="00225BC5">
              <w:t xml:space="preserve"> Referenzen werden automatisch dem neu eingestellten Style angepasst. </w:t>
            </w:r>
          </w:p>
          <w:p w14:paraId="38D0F2C6" w14:textId="346F490F" w:rsidR="00225BC5" w:rsidRPr="00AB1539" w:rsidRDefault="00225BC5" w:rsidP="00AF349B">
            <w:pPr>
              <w:spacing w:line="276" w:lineRule="auto"/>
              <w:jc w:val="both"/>
            </w:pPr>
            <w:r w:rsidRPr="00225BC5">
              <w:rPr>
                <w:noProof/>
              </w:rPr>
              <w:lastRenderedPageBreak/>
              <w:drawing>
                <wp:inline distT="0" distB="0" distL="0" distR="0" wp14:anchorId="2C52857D" wp14:editId="7711D80A">
                  <wp:extent cx="2341983" cy="4741028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819" cy="4843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2FE70D1" w14:textId="77777777" w:rsidR="00972E59" w:rsidRPr="00AB1539" w:rsidRDefault="00972E59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A053FE" w14:paraId="51C4FC95" w14:textId="77777777" w:rsidTr="00DD64D6">
        <w:trPr>
          <w:trHeight w:val="847"/>
        </w:trPr>
        <w:tc>
          <w:tcPr>
            <w:tcW w:w="532" w:type="dxa"/>
            <w:vAlign w:val="center"/>
          </w:tcPr>
          <w:p w14:paraId="015C72F1" w14:textId="77777777" w:rsidR="00A053FE" w:rsidRPr="00AB1539" w:rsidRDefault="00A053FE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52B22E37" w14:textId="77777777" w:rsidR="00A053FE" w:rsidRDefault="00A053FE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Outro - Greenscreen</w:t>
            </w:r>
          </w:p>
        </w:tc>
        <w:tc>
          <w:tcPr>
            <w:tcW w:w="9639" w:type="dxa"/>
          </w:tcPr>
          <w:p w14:paraId="5D896087" w14:textId="499016D6" w:rsidR="00A053FE" w:rsidRPr="00420245" w:rsidRDefault="001948DB" w:rsidP="00AF349B">
            <w:pPr>
              <w:spacing w:line="276" w:lineRule="auto"/>
              <w:jc w:val="both"/>
              <w:rPr>
                <w:rFonts w:eastAsia="Calibri" w:cs="Calibri"/>
                <w:lang w:eastAsia="en-US" w:bidi="ar-SA"/>
              </w:rPr>
            </w:pPr>
            <w:r>
              <w:rPr>
                <w:rFonts w:eastAsia="Calibri" w:cs="Calibri"/>
                <w:lang w:eastAsia="en-US" w:bidi="ar-SA"/>
              </w:rPr>
              <w:t xml:space="preserve">In diesem DigiChem-Video wurde Dir der Lösungsweg der </w:t>
            </w:r>
            <w:proofErr w:type="spellStart"/>
            <w:r>
              <w:rPr>
                <w:rFonts w:eastAsia="Calibri" w:cs="Calibri"/>
                <w:lang w:eastAsia="en-US" w:bidi="ar-SA"/>
              </w:rPr>
              <w:t>EndNote</w:t>
            </w:r>
            <w:proofErr w:type="spellEnd"/>
            <w:r>
              <w:rPr>
                <w:rFonts w:eastAsia="Calibri" w:cs="Calibri"/>
                <w:lang w:eastAsia="en-US" w:bidi="ar-SA"/>
              </w:rPr>
              <w:t xml:space="preserve"> Übung ,,</w:t>
            </w:r>
            <w:r w:rsidR="00F56C13">
              <w:rPr>
                <w:rFonts w:eastAsia="Calibri" w:cs="Calibri"/>
                <w:lang w:eastAsia="en-US" w:bidi="ar-SA"/>
              </w:rPr>
              <w:t>Integration in Word und Style</w:t>
            </w:r>
            <w:r>
              <w:rPr>
                <w:rFonts w:eastAsia="Calibri" w:cs="Calibri"/>
                <w:lang w:eastAsia="en-US" w:bidi="ar-SA"/>
              </w:rPr>
              <w:t>“ gezeigt.</w:t>
            </w:r>
          </w:p>
        </w:tc>
        <w:tc>
          <w:tcPr>
            <w:tcW w:w="1701" w:type="dxa"/>
          </w:tcPr>
          <w:p w14:paraId="609BBD96" w14:textId="0BA2C9F2" w:rsidR="00A053FE" w:rsidRDefault="00A053FE" w:rsidP="001948DB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</w:tbl>
    <w:p w14:paraId="0D1AB8D9" w14:textId="77777777" w:rsidR="00EA5DCA" w:rsidRDefault="00EA5DCA"/>
    <w:p w14:paraId="553212B4" w14:textId="77777777" w:rsidR="00EA5DCA" w:rsidRDefault="00EA5DCA"/>
    <w:p w14:paraId="7D04743B" w14:textId="77777777" w:rsidR="00EA5DCA" w:rsidRDefault="004104D8">
      <w:pPr>
        <w:pStyle w:val="berschrift1"/>
      </w:pPr>
      <w:r>
        <w:lastRenderedPageBreak/>
        <w:t>Projektbezeichnungen</w:t>
      </w:r>
    </w:p>
    <w:p w14:paraId="2EEBEA67" w14:textId="77777777" w:rsidR="00EA5DCA" w:rsidRDefault="004104D8">
      <w:r>
        <w:t>Der Name eines Videos ist folgendermaßen aufgebaut:</w:t>
      </w:r>
    </w:p>
    <w:p w14:paraId="2B8C4BB5" w14:textId="77777777" w:rsidR="00EA5DCA" w:rsidRDefault="004104D8">
      <w:pPr>
        <w:spacing w:after="200" w:line="276" w:lineRule="auto"/>
      </w:pPr>
      <w:r>
        <w:rPr>
          <w:i/>
        </w:rPr>
        <w:t xml:space="preserve">Software </w:t>
      </w:r>
      <w:r>
        <w:t xml:space="preserve">– </w:t>
      </w:r>
      <w:r>
        <w:rPr>
          <w:i/>
        </w:rPr>
        <w:t xml:space="preserve">Themengruppe </w:t>
      </w:r>
      <w:r>
        <w:t>–</w:t>
      </w:r>
      <w:r>
        <w:rPr>
          <w:i/>
        </w:rPr>
        <w:t xml:space="preserve">Nummer </w:t>
      </w:r>
    </w:p>
    <w:sectPr w:rsidR="00EA5DCA" w:rsidSect="00DD64D6">
      <w:headerReference w:type="default" r:id="rId11"/>
      <w:footerReference w:type="default" r:id="rId12"/>
      <w:pgSz w:w="16838" w:h="11906" w:orient="landscape"/>
      <w:pgMar w:top="1134" w:right="1134" w:bottom="1134" w:left="1134" w:header="0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14DCA" w14:textId="77777777" w:rsidR="000B79A4" w:rsidRDefault="000B79A4">
      <w:r>
        <w:separator/>
      </w:r>
    </w:p>
  </w:endnote>
  <w:endnote w:type="continuationSeparator" w:id="0">
    <w:p w14:paraId="73CCEBEA" w14:textId="77777777" w:rsidR="000B79A4" w:rsidRDefault="000B7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Noto Serif CJK SC">
    <w:altName w:val="Cambria"/>
    <w:panose1 w:val="020B0604020202020204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20B0604020202020204"/>
    <w:charset w:val="00"/>
    <w:family w:val="auto"/>
    <w:pitch w:val="default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972A5" w14:textId="77777777" w:rsidR="00DD64D6" w:rsidRPr="00546F86" w:rsidRDefault="00DD64D6" w:rsidP="00DD64D6">
    <w:pPr>
      <w:pStyle w:val="Fuzeile"/>
      <w:ind w:left="8935" w:firstLine="3118"/>
      <w:rPr>
        <w:rFonts w:ascii="Arial" w:hAnsi="Arial" w:cs="Arial"/>
        <w:sz w:val="13"/>
        <w:szCs w:val="13"/>
      </w:rPr>
    </w:pPr>
    <w:r w:rsidRPr="00546F86">
      <w:rPr>
        <w:rFonts w:ascii="Arial" w:hAnsi="Arial" w:cs="Arial"/>
        <w:noProof/>
        <w:sz w:val="13"/>
        <w:szCs w:val="13"/>
      </w:rPr>
      <w:drawing>
        <wp:anchor distT="0" distB="0" distL="114300" distR="114300" simplePos="0" relativeHeight="251666432" behindDoc="0" locked="0" layoutInCell="1" allowOverlap="1" wp14:anchorId="03955B23" wp14:editId="13D5F20F">
          <wp:simplePos x="0" y="0"/>
          <wp:positionH relativeFrom="margin">
            <wp:posOffset>-59026</wp:posOffset>
          </wp:positionH>
          <wp:positionV relativeFrom="paragraph">
            <wp:posOffset>136842</wp:posOffset>
          </wp:positionV>
          <wp:extent cx="1372177" cy="336550"/>
          <wp:effectExtent l="0" t="0" r="0" b="0"/>
          <wp:wrapThrough wrapText="bothSides">
            <wp:wrapPolygon edited="1">
              <wp:start x="0" y="0"/>
              <wp:lineTo x="0" y="20785"/>
              <wp:lineTo x="21290" y="20785"/>
              <wp:lineTo x="21290" y="0"/>
              <wp:lineTo x="0" y="0"/>
            </wp:wrapPolygon>
          </wp:wrapThrough>
          <wp:docPr id="4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2177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6F86">
      <w:rPr>
        <w:rFonts w:ascii="Arial" w:hAnsi="Arial" w:cs="Arial"/>
        <w:noProof/>
        <w:sz w:val="13"/>
        <w:szCs w:val="13"/>
      </w:rPr>
      <w:drawing>
        <wp:anchor distT="0" distB="0" distL="114300" distR="114300" simplePos="0" relativeHeight="251667456" behindDoc="1" locked="0" layoutInCell="1" allowOverlap="1" wp14:anchorId="11B3E099" wp14:editId="3CBC1B6F">
          <wp:simplePos x="0" y="0"/>
          <wp:positionH relativeFrom="margin">
            <wp:posOffset>6497833</wp:posOffset>
          </wp:positionH>
          <wp:positionV relativeFrom="paragraph">
            <wp:posOffset>-109721</wp:posOffset>
          </wp:positionV>
          <wp:extent cx="1064909" cy="634177"/>
          <wp:effectExtent l="0" t="0" r="1905" b="1270"/>
          <wp:wrapNone/>
          <wp:docPr id="46" name="Grafik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281" cy="6421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sz w:val="13"/>
        <w:szCs w:val="13"/>
      </w:rPr>
      <w:t xml:space="preserve">                </w:t>
    </w:r>
    <w:r w:rsidRPr="00546F86">
      <w:rPr>
        <w:rFonts w:ascii="Arial" w:hAnsi="Arial" w:cs="Arial"/>
        <w:sz w:val="13"/>
        <w:szCs w:val="13"/>
      </w:rPr>
      <w:t>Gefördert durch</w:t>
    </w:r>
  </w:p>
  <w:p w14:paraId="0C4FCF07" w14:textId="77777777" w:rsidR="00DD64D6" w:rsidRDefault="00DD64D6" w:rsidP="00DD64D6">
    <w:pPr>
      <w:pStyle w:val="Fuzeile"/>
      <w:ind w:left="427" w:firstLine="4536"/>
      <w:rPr>
        <w:rFonts w:ascii="Arial" w:hAnsi="Arial" w:cs="Arial"/>
        <w:sz w:val="16"/>
        <w:szCs w:val="16"/>
      </w:rPr>
    </w:pPr>
    <w:r w:rsidRPr="00546F86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5408" behindDoc="1" locked="0" layoutInCell="1" allowOverlap="1" wp14:anchorId="1775409A" wp14:editId="083C0E2B">
          <wp:simplePos x="0" y="0"/>
          <wp:positionH relativeFrom="column">
            <wp:posOffset>7956982</wp:posOffset>
          </wp:positionH>
          <wp:positionV relativeFrom="paragraph">
            <wp:posOffset>15640</wp:posOffset>
          </wp:positionV>
          <wp:extent cx="1701287" cy="412188"/>
          <wp:effectExtent l="0" t="0" r="635" b="0"/>
          <wp:wrapNone/>
          <wp:docPr id="48" name="Grafi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1711191" cy="414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C60406" w14:textId="77777777" w:rsidR="00DD64D6" w:rsidRPr="00546F86" w:rsidRDefault="00DD64D6" w:rsidP="00DD64D6">
    <w:pPr>
      <w:pStyle w:val="Fuzeile"/>
      <w:ind w:left="427" w:firstLine="4536"/>
      <w:rPr>
        <w:rFonts w:ascii="Arial" w:hAnsi="Arial" w:cs="Arial"/>
        <w:sz w:val="16"/>
        <w:szCs w:val="16"/>
      </w:rPr>
    </w:pPr>
  </w:p>
  <w:p w14:paraId="7FEC5B60" w14:textId="1794E080" w:rsidR="00EA5DCA" w:rsidRDefault="00EA5DCA">
    <w:pPr>
      <w:pStyle w:val="Fuzeile"/>
    </w:pPr>
  </w:p>
  <w:p w14:paraId="297A803E" w14:textId="77777777" w:rsidR="00EA5DCA" w:rsidRDefault="00EA5DC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99F60" w14:textId="77777777" w:rsidR="000B79A4" w:rsidRDefault="000B79A4">
      <w:r>
        <w:separator/>
      </w:r>
    </w:p>
  </w:footnote>
  <w:footnote w:type="continuationSeparator" w:id="0">
    <w:p w14:paraId="15E2FB22" w14:textId="77777777" w:rsidR="000B79A4" w:rsidRDefault="000B79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07327" w14:textId="77777777" w:rsidR="00254923" w:rsidRDefault="00254923" w:rsidP="00254923">
    <w:pPr>
      <w:pStyle w:val="Kopfzeile"/>
      <w:rPr>
        <w:rFonts w:asciiTheme="minorHAnsi" w:hAnsiTheme="minorHAnsi" w:cstheme="minorHAnsi"/>
        <w:sz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04D4C747" wp14:editId="71ED9634">
          <wp:simplePos x="0" y="0"/>
          <wp:positionH relativeFrom="column">
            <wp:posOffset>8677072</wp:posOffset>
          </wp:positionH>
          <wp:positionV relativeFrom="paragraph">
            <wp:posOffset>48260</wp:posOffset>
          </wp:positionV>
          <wp:extent cx="984964" cy="612000"/>
          <wp:effectExtent l="0" t="0" r="0" b="0"/>
          <wp:wrapTight wrapText="bothSides">
            <wp:wrapPolygon edited="0">
              <wp:start x="16712" y="0"/>
              <wp:lineTo x="4596" y="8075"/>
              <wp:lineTo x="0" y="11439"/>
              <wp:lineTo x="0" y="15477"/>
              <wp:lineTo x="2507" y="20860"/>
              <wp:lineTo x="15876" y="20860"/>
              <wp:lineTo x="16712" y="19514"/>
              <wp:lineTo x="18801" y="14131"/>
              <wp:lineTo x="20890" y="10093"/>
              <wp:lineTo x="20890" y="4037"/>
              <wp:lineTo x="18801" y="0"/>
              <wp:lineTo x="16712" y="0"/>
            </wp:wrapPolygon>
          </wp:wrapTight>
          <wp:docPr id="44" name="Grafik 44" descr="Ein Bild, das Text, Schild, End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Schild, Ende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984964" cy="612000"/>
                  </a:xfrm>
                  <a:prstGeom prst="rect">
                    <a:avLst/>
                  </a:prstGeom>
                  <a:noFill/>
                  <a:ln>
                    <a:noFill/>
                    <a:miter/>
                  </a:ln>
                </pic:spPr>
              </pic:pic>
            </a:graphicData>
          </a:graphic>
        </wp:anchor>
      </w:drawing>
    </w:r>
  </w:p>
  <w:p w14:paraId="6FCE6081" w14:textId="2495957F" w:rsidR="00254923" w:rsidRPr="00631D01" w:rsidRDefault="00254923" w:rsidP="00254923">
    <w:pPr>
      <w:pStyle w:val="Kopfzeile"/>
      <w:rPr>
        <w:rStyle w:val="Hyperlink"/>
        <w:color w:val="auto"/>
        <w:u w:val="none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42A8378F" wp14:editId="4A684DBA">
          <wp:simplePos x="0" y="0"/>
          <wp:positionH relativeFrom="margin">
            <wp:posOffset>7620</wp:posOffset>
          </wp:positionH>
          <wp:positionV relativeFrom="paragraph">
            <wp:posOffset>35506</wp:posOffset>
          </wp:positionV>
          <wp:extent cx="1022350" cy="359410"/>
          <wp:effectExtent l="0" t="0" r="6350" b="2540"/>
          <wp:wrapThrough wrapText="bothSides">
            <wp:wrapPolygon edited="1">
              <wp:start x="0" y="0"/>
              <wp:lineTo x="0" y="20608"/>
              <wp:lineTo x="21332" y="20608"/>
              <wp:lineTo x="21332" y="0"/>
              <wp:lineTo x="0" y="0"/>
            </wp:wrapPolygon>
          </wp:wrapThrough>
          <wp:docPr id="45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02235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34E6E">
      <w:rPr>
        <w:rFonts w:asciiTheme="minorHAnsi" w:hAnsiTheme="minorHAnsi" w:cstheme="minorHAnsi"/>
        <w:sz w:val="22"/>
      </w:rPr>
      <w:t xml:space="preserve">Das Drehbuch </w:t>
    </w:r>
    <w:r>
      <w:rPr>
        <w:rFonts w:asciiTheme="minorHAnsi" w:hAnsiTheme="minorHAnsi" w:cstheme="minorHAnsi"/>
        <w:sz w:val="22"/>
      </w:rPr>
      <w:t xml:space="preserve">von Sohrab </w:t>
    </w:r>
    <w:proofErr w:type="spellStart"/>
    <w:r>
      <w:rPr>
        <w:rFonts w:asciiTheme="minorHAnsi" w:hAnsiTheme="minorHAnsi" w:cstheme="minorHAnsi"/>
        <w:sz w:val="22"/>
      </w:rPr>
      <w:t>Samani</w:t>
    </w:r>
    <w:proofErr w:type="spellEnd"/>
    <w:r>
      <w:rPr>
        <w:rFonts w:asciiTheme="minorHAnsi" w:hAnsiTheme="minorHAnsi" w:cstheme="minorHAnsi"/>
        <w:sz w:val="22"/>
      </w:rPr>
      <w:t xml:space="preserve"> </w:t>
    </w:r>
    <w:r w:rsidRPr="00934E6E">
      <w:rPr>
        <w:rFonts w:asciiTheme="minorHAnsi" w:hAnsiTheme="minorHAnsi" w:cstheme="minorHAnsi"/>
        <w:sz w:val="22"/>
      </w:rPr>
      <w:t>ist lizensiert nach CC-BY-S</w:t>
    </w:r>
    <w:r>
      <w:rPr>
        <w:rFonts w:asciiTheme="minorHAnsi" w:hAnsiTheme="minorHAnsi" w:cstheme="minorHAnsi"/>
        <w:sz w:val="22"/>
      </w:rPr>
      <w:t>A</w:t>
    </w:r>
    <w:r w:rsidRPr="00934E6E">
      <w:rPr>
        <w:rFonts w:asciiTheme="minorHAnsi" w:hAnsiTheme="minorHAnsi" w:cstheme="minorHAnsi"/>
        <w:sz w:val="22"/>
      </w:rPr>
      <w:t xml:space="preserve"> 4.0</w:t>
    </w:r>
    <w:r>
      <w:rPr>
        <w:rFonts w:asciiTheme="minorHAnsi" w:hAnsiTheme="minorHAnsi" w:cstheme="minorHAnsi"/>
        <w:sz w:val="22"/>
      </w:rPr>
      <w:t>.</w:t>
    </w:r>
    <w:r w:rsidRPr="00934E6E">
      <w:rPr>
        <w:rFonts w:asciiTheme="minorHAnsi" w:hAnsiTheme="minorHAnsi" w:cstheme="minorHAnsi"/>
        <w:sz w:val="22"/>
      </w:rPr>
      <w:t xml:space="preserve"> </w:t>
    </w:r>
    <w:hyperlink r:id="rId3" w:history="1">
      <w:r w:rsidRPr="00934E6E">
        <w:rPr>
          <w:rStyle w:val="Hyperlink"/>
          <w:rFonts w:asciiTheme="minorHAnsi" w:hAnsiTheme="minorHAnsi" w:cstheme="minorHAnsi"/>
          <w:sz w:val="22"/>
        </w:rPr>
        <w:t>https://creativecommons.org/licenses/by-sa/4.0/</w:t>
      </w:r>
    </w:hyperlink>
  </w:p>
  <w:p w14:paraId="5B591DB0" w14:textId="77777777" w:rsidR="00254923" w:rsidRDefault="00254923" w:rsidP="00254923">
    <w:pPr>
      <w:rPr>
        <w:rFonts w:asciiTheme="minorHAnsi" w:hAnsiTheme="minorHAnsi" w:cstheme="minorHAnsi"/>
        <w:sz w:val="22"/>
      </w:rPr>
    </w:pPr>
    <w:r w:rsidRPr="00934E6E">
      <w:rPr>
        <w:rFonts w:asciiTheme="minorHAnsi" w:hAnsiTheme="minorHAnsi" w:cstheme="minorHAnsi"/>
        <w:sz w:val="22"/>
      </w:rPr>
      <w:t>Ausgenommen aus der Lizenz CC-BY-SA 4.0 sind alle Logos</w:t>
    </w:r>
    <w:r>
      <w:rPr>
        <w:rFonts w:asciiTheme="minorHAnsi" w:hAnsiTheme="minorHAnsi" w:cstheme="minorHAnsi"/>
        <w:sz w:val="22"/>
      </w:rPr>
      <w:t>.</w:t>
    </w:r>
  </w:p>
  <w:p w14:paraId="7D1406AF" w14:textId="77777777" w:rsidR="00EA5DCA" w:rsidRDefault="00EA5DC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053A2"/>
    <w:multiLevelType w:val="hybridMultilevel"/>
    <w:tmpl w:val="52BC8828"/>
    <w:lvl w:ilvl="0" w:tplc="D088A492">
      <w:start w:val="1"/>
      <w:numFmt w:val="decimal"/>
      <w:lvlText w:val="%1."/>
      <w:lvlJc w:val="left"/>
      <w:pPr>
        <w:ind w:left="360" w:hanging="360"/>
      </w:pPr>
    </w:lvl>
    <w:lvl w:ilvl="1" w:tplc="28C45AF8">
      <w:start w:val="1"/>
      <w:numFmt w:val="lowerLetter"/>
      <w:lvlText w:val="%2."/>
      <w:lvlJc w:val="left"/>
      <w:pPr>
        <w:ind w:left="1080" w:hanging="360"/>
      </w:pPr>
    </w:lvl>
    <w:lvl w:ilvl="2" w:tplc="3FEA67BC">
      <w:start w:val="1"/>
      <w:numFmt w:val="lowerRoman"/>
      <w:lvlText w:val="%3."/>
      <w:lvlJc w:val="right"/>
      <w:pPr>
        <w:ind w:left="1800" w:hanging="180"/>
      </w:pPr>
    </w:lvl>
    <w:lvl w:ilvl="3" w:tplc="0CD6E00A">
      <w:start w:val="1"/>
      <w:numFmt w:val="decimal"/>
      <w:lvlText w:val="%4."/>
      <w:lvlJc w:val="left"/>
      <w:pPr>
        <w:ind w:left="2520" w:hanging="360"/>
      </w:pPr>
    </w:lvl>
    <w:lvl w:ilvl="4" w:tplc="666A73A0">
      <w:start w:val="1"/>
      <w:numFmt w:val="lowerLetter"/>
      <w:lvlText w:val="%5."/>
      <w:lvlJc w:val="left"/>
      <w:pPr>
        <w:ind w:left="3240" w:hanging="360"/>
      </w:pPr>
    </w:lvl>
    <w:lvl w:ilvl="5" w:tplc="4F9EF75A">
      <w:start w:val="1"/>
      <w:numFmt w:val="lowerRoman"/>
      <w:lvlText w:val="%6."/>
      <w:lvlJc w:val="right"/>
      <w:pPr>
        <w:ind w:left="3960" w:hanging="180"/>
      </w:pPr>
    </w:lvl>
    <w:lvl w:ilvl="6" w:tplc="EC38E4BE">
      <w:start w:val="1"/>
      <w:numFmt w:val="decimal"/>
      <w:lvlText w:val="%7."/>
      <w:lvlJc w:val="left"/>
      <w:pPr>
        <w:ind w:left="4680" w:hanging="360"/>
      </w:pPr>
    </w:lvl>
    <w:lvl w:ilvl="7" w:tplc="E18664AC">
      <w:start w:val="1"/>
      <w:numFmt w:val="lowerLetter"/>
      <w:lvlText w:val="%8."/>
      <w:lvlJc w:val="left"/>
      <w:pPr>
        <w:ind w:left="5400" w:hanging="360"/>
      </w:pPr>
    </w:lvl>
    <w:lvl w:ilvl="8" w:tplc="8FA65E92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8F50D1"/>
    <w:multiLevelType w:val="hybridMultilevel"/>
    <w:tmpl w:val="6C14BB36"/>
    <w:lvl w:ilvl="0" w:tplc="B862252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D31C632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F4BEAF5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09B6E4D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BD48F8A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F0AEFAB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1ABCEF6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BD94659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9F808CA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53E1F12"/>
    <w:multiLevelType w:val="multilevel"/>
    <w:tmpl w:val="4A4A7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655ED8"/>
    <w:multiLevelType w:val="hybridMultilevel"/>
    <w:tmpl w:val="C202424A"/>
    <w:lvl w:ilvl="0" w:tplc="9A96D5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1E41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7490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CA0A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1864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E2DC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E498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982F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9E43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732830"/>
    <w:multiLevelType w:val="hybridMultilevel"/>
    <w:tmpl w:val="F342E1FC"/>
    <w:lvl w:ilvl="0" w:tplc="12ACAC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5CDF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3C60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18F0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F631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82DF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5812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4EC94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981B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8046F6"/>
    <w:multiLevelType w:val="hybridMultilevel"/>
    <w:tmpl w:val="F8F0CE20"/>
    <w:lvl w:ilvl="0" w:tplc="3AC403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549F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1ACE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54CC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80504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FCB9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3206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CEBE8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7EE0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541F15"/>
    <w:multiLevelType w:val="hybridMultilevel"/>
    <w:tmpl w:val="2CD43018"/>
    <w:lvl w:ilvl="0" w:tplc="751AC94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89D40A2A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 w:tplc="58D67D4E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 w:tplc="B29215BA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 w:tplc="F474C23C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 w:tplc="1B6C45E6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 w:tplc="0A8E6BDC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 w:tplc="61C6757C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 w:tplc="9E4A280A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861550129">
    <w:abstractNumId w:val="6"/>
  </w:num>
  <w:num w:numId="2" w16cid:durableId="1000236004">
    <w:abstractNumId w:val="1"/>
  </w:num>
  <w:num w:numId="3" w16cid:durableId="1469280501">
    <w:abstractNumId w:val="4"/>
  </w:num>
  <w:num w:numId="4" w16cid:durableId="1662196652">
    <w:abstractNumId w:val="3"/>
  </w:num>
  <w:num w:numId="5" w16cid:durableId="2012486354">
    <w:abstractNumId w:val="5"/>
  </w:num>
  <w:num w:numId="6" w16cid:durableId="248084857">
    <w:abstractNumId w:val="0"/>
  </w:num>
  <w:num w:numId="7" w16cid:durableId="7010510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DCA"/>
    <w:rsid w:val="00000B02"/>
    <w:rsid w:val="00015C5D"/>
    <w:rsid w:val="0002264B"/>
    <w:rsid w:val="00052B18"/>
    <w:rsid w:val="00091125"/>
    <w:rsid w:val="000B79A4"/>
    <w:rsid w:val="000D0622"/>
    <w:rsid w:val="00120153"/>
    <w:rsid w:val="00127497"/>
    <w:rsid w:val="001636E0"/>
    <w:rsid w:val="0016394A"/>
    <w:rsid w:val="001948DB"/>
    <w:rsid w:val="001A1F60"/>
    <w:rsid w:val="001A2E05"/>
    <w:rsid w:val="001B123C"/>
    <w:rsid w:val="00204689"/>
    <w:rsid w:val="0021254A"/>
    <w:rsid w:val="00225BC5"/>
    <w:rsid w:val="00235E3C"/>
    <w:rsid w:val="00254923"/>
    <w:rsid w:val="00265ED2"/>
    <w:rsid w:val="00270608"/>
    <w:rsid w:val="002867E4"/>
    <w:rsid w:val="002E46F5"/>
    <w:rsid w:val="0032127F"/>
    <w:rsid w:val="003941A3"/>
    <w:rsid w:val="003E2725"/>
    <w:rsid w:val="003F7079"/>
    <w:rsid w:val="004104D8"/>
    <w:rsid w:val="00420245"/>
    <w:rsid w:val="00460569"/>
    <w:rsid w:val="0046348F"/>
    <w:rsid w:val="00495CCF"/>
    <w:rsid w:val="004A2A98"/>
    <w:rsid w:val="004C169C"/>
    <w:rsid w:val="004E72E7"/>
    <w:rsid w:val="00500A59"/>
    <w:rsid w:val="00513DCD"/>
    <w:rsid w:val="00583FF7"/>
    <w:rsid w:val="005F43BB"/>
    <w:rsid w:val="0063041A"/>
    <w:rsid w:val="00637DA4"/>
    <w:rsid w:val="006E2522"/>
    <w:rsid w:val="0071116E"/>
    <w:rsid w:val="00732C84"/>
    <w:rsid w:val="0073372F"/>
    <w:rsid w:val="00746CF7"/>
    <w:rsid w:val="007523B8"/>
    <w:rsid w:val="00752785"/>
    <w:rsid w:val="007975CA"/>
    <w:rsid w:val="007A4B36"/>
    <w:rsid w:val="007C3BA1"/>
    <w:rsid w:val="007C3CA9"/>
    <w:rsid w:val="007D4230"/>
    <w:rsid w:val="00822DC8"/>
    <w:rsid w:val="0084376C"/>
    <w:rsid w:val="008668E3"/>
    <w:rsid w:val="00895D20"/>
    <w:rsid w:val="008A1645"/>
    <w:rsid w:val="008D4733"/>
    <w:rsid w:val="00907AC3"/>
    <w:rsid w:val="00920E19"/>
    <w:rsid w:val="009301F0"/>
    <w:rsid w:val="0094256A"/>
    <w:rsid w:val="00961F1C"/>
    <w:rsid w:val="00972E59"/>
    <w:rsid w:val="0097699A"/>
    <w:rsid w:val="00986ACB"/>
    <w:rsid w:val="009879E4"/>
    <w:rsid w:val="009A0DCE"/>
    <w:rsid w:val="00A01D6D"/>
    <w:rsid w:val="00A053FE"/>
    <w:rsid w:val="00A112F9"/>
    <w:rsid w:val="00A173AC"/>
    <w:rsid w:val="00A328A1"/>
    <w:rsid w:val="00AA6AB9"/>
    <w:rsid w:val="00AB1539"/>
    <w:rsid w:val="00AF349B"/>
    <w:rsid w:val="00B37FCF"/>
    <w:rsid w:val="00B92B46"/>
    <w:rsid w:val="00B9777D"/>
    <w:rsid w:val="00BA0F95"/>
    <w:rsid w:val="00BA5AF6"/>
    <w:rsid w:val="00C20AC5"/>
    <w:rsid w:val="00C403C9"/>
    <w:rsid w:val="00C512ED"/>
    <w:rsid w:val="00C70248"/>
    <w:rsid w:val="00C70F0A"/>
    <w:rsid w:val="00C83334"/>
    <w:rsid w:val="00CB33AD"/>
    <w:rsid w:val="00CC0CE1"/>
    <w:rsid w:val="00CD64E5"/>
    <w:rsid w:val="00D055DC"/>
    <w:rsid w:val="00D10394"/>
    <w:rsid w:val="00D34ED5"/>
    <w:rsid w:val="00D75A12"/>
    <w:rsid w:val="00DA17AF"/>
    <w:rsid w:val="00DB30CA"/>
    <w:rsid w:val="00DD19D6"/>
    <w:rsid w:val="00DD64D6"/>
    <w:rsid w:val="00DE2C21"/>
    <w:rsid w:val="00DE58E3"/>
    <w:rsid w:val="00DF59D1"/>
    <w:rsid w:val="00E135D1"/>
    <w:rsid w:val="00E25CCB"/>
    <w:rsid w:val="00E53EA5"/>
    <w:rsid w:val="00EA5DCA"/>
    <w:rsid w:val="00EC4394"/>
    <w:rsid w:val="00EF0587"/>
    <w:rsid w:val="00F254C5"/>
    <w:rsid w:val="00F56C13"/>
    <w:rsid w:val="00F82275"/>
    <w:rsid w:val="00F9181F"/>
    <w:rsid w:val="00FB6E7B"/>
    <w:rsid w:val="00FC320E"/>
    <w:rsid w:val="00FF2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0BB452"/>
  <w15:docId w15:val="{4C8E8A4F-6945-4230-8D5C-A1F89B52D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Arial Unicode MS"/>
        <w:sz w:val="24"/>
        <w:szCs w:val="24"/>
        <w:lang w:val="de-DE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styleId="Tabellenraster">
    <w:name w:val="Table Grid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fill="DAE3F3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 w:themeFill="accent1"/>
      </w:tcPr>
    </w:tblStylePr>
    <w:tblStylePr w:type="band1Vert">
      <w:tblPr/>
      <w:tcPr>
        <w:shd w:val="clear" w:color="A9BEE4" w:fill="A9BEE4" w:themeFill="accent1" w:themeFillTint="75"/>
      </w:tcPr>
    </w:tblStylePr>
    <w:tblStylePr w:type="band1Horz">
      <w:tblPr/>
      <w:tcPr>
        <w:shd w:val="clear" w:color="A9BEE4" w:fill="A9BEE4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 w:themeFill="accent2"/>
      </w:tcPr>
    </w:tblStylePr>
    <w:tblStylePr w:type="band1Vert">
      <w:tblPr/>
      <w:tcPr>
        <w:shd w:val="clear" w:color="F6C3A0" w:fill="F6C3A0" w:themeFill="accent2" w:themeFillTint="75"/>
      </w:tcPr>
    </w:tblStylePr>
    <w:tblStylePr w:type="band1Horz">
      <w:tblPr/>
      <w:tcPr>
        <w:shd w:val="clear" w:color="F6C3A0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 w:themeFill="accent3"/>
      </w:tcPr>
    </w:tblStylePr>
    <w:tblStylePr w:type="band1Vert">
      <w:tblPr/>
      <w:tcPr>
        <w:shd w:val="clear" w:color="D5D5D5" w:fill="D5D5D5" w:themeFill="accent3" w:themeFillTint="75"/>
      </w:tcPr>
    </w:tblStylePr>
    <w:tblStylePr w:type="band1Horz">
      <w:tblPr/>
      <w:tcPr>
        <w:shd w:val="clear" w:color="D5D5D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 w:themeFill="accent4"/>
      </w:tcPr>
    </w:tblStylePr>
    <w:tblStylePr w:type="band1Vert">
      <w:tblPr/>
      <w:tcPr>
        <w:shd w:val="clear" w:color="FFE28A" w:fill="FFE28A" w:themeFill="accent4" w:themeFillTint="75"/>
      </w:tcPr>
    </w:tblStylePr>
    <w:tblStylePr w:type="band1Horz">
      <w:tblPr/>
      <w:tcPr>
        <w:shd w:val="clear" w:color="FFE28A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 w:themeFill="accent5"/>
      </w:tcPr>
    </w:tblStylePr>
    <w:tblStylePr w:type="band1Vert">
      <w:tblPr/>
      <w:tcPr>
        <w:shd w:val="clear" w:color="B3D0EB" w:fill="B3D0EB" w:themeFill="accent5" w:themeFillTint="75"/>
      </w:tcPr>
    </w:tblStylePr>
    <w:tblStylePr w:type="band1Horz">
      <w:tblPr/>
      <w:tcPr>
        <w:shd w:val="clear" w:color="B3D0EB" w:fill="B3D0EB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 w:themeFill="accent6"/>
      </w:tcPr>
    </w:tblStylePr>
    <w:tblStylePr w:type="band1Vert">
      <w:tblPr/>
      <w:tcPr>
        <w:shd w:val="clear" w:color="BCDBA8" w:fill="BCDBA8" w:themeFill="accent6" w:themeFillTint="75"/>
      </w:tcPr>
    </w:tblStylePr>
    <w:tblStylePr w:type="band1Horz">
      <w:tblPr/>
      <w:tcPr>
        <w:shd w:val="clear" w:color="BCDBA8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8E2F3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tblPr/>
      <w:tcPr>
        <w:shd w:val="clear" w:color="CFDBF0" w:fill="CFDBF0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tblPr/>
      <w:tcPr>
        <w:shd w:val="clear" w:color="FADECB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tblPr/>
      <w:tcPr>
        <w:shd w:val="clear" w:color="E8E8E8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tblPr/>
      <w:tcPr>
        <w:shd w:val="clear" w:color="FFEFBF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tblPr/>
      <w:tcPr>
        <w:shd w:val="clear" w:color="D5E5F4" w:fill="D5E5F4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tblPr/>
      <w:tcPr>
        <w:shd w:val="clear" w:color="DAEBCF" w:fill="DAEBCF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</w:style>
  <w:style w:type="paragraph" w:styleId="Listenabsatz">
    <w:name w:val="List Paragraph"/>
    <w:basedOn w:val="Standard"/>
    <w:qFormat/>
    <w:pPr>
      <w:spacing w:after="200"/>
      <w:ind w:left="720"/>
      <w:contextualSpacing/>
    </w:p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rFonts w:cs="Mangal"/>
      <w:sz w:val="20"/>
      <w:szCs w:val="18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Mangal"/>
      <w:sz w:val="20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cs="Mangal"/>
      <w:b/>
      <w:bCs/>
      <w:sz w:val="20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Mangal"/>
      <w:sz w:val="18"/>
      <w:szCs w:val="16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  <w:rPr>
      <w:rFonts w:cs="Mangal"/>
      <w:sz w:val="21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Pr>
      <w:rFonts w:cs="Mangal"/>
      <w:sz w:val="21"/>
      <w:szCs w:val="21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  <w:rPr>
      <w:rFonts w:cs="Mangal"/>
      <w:sz w:val="21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Pr>
      <w:rFonts w:cs="Mangal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7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F3E98E-9716-4611-A11F-D40A504EC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361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Julius Krenzer</dc:creator>
  <dc:description/>
  <cp:lastModifiedBy>Sohrab Samani</cp:lastModifiedBy>
  <cp:revision>7</cp:revision>
  <dcterms:created xsi:type="dcterms:W3CDTF">2022-02-11T15:17:00Z</dcterms:created>
  <dcterms:modified xsi:type="dcterms:W3CDTF">2022-11-18T10:47:00Z</dcterms:modified>
  <dc:language>de-DE</dc:language>
</cp:coreProperties>
</file>