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14:paraId="795BD260" w14:textId="77777777" w:rsidTr="000B67DB">
        <w:tc>
          <w:tcPr>
            <w:tcW w:w="1946" w:type="dxa"/>
          </w:tcPr>
          <w:p w14:paraId="00FFDF1A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2" w:type="dxa"/>
          </w:tcPr>
          <w:p w14:paraId="731EA2E3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PowerPoint</w:t>
            </w:r>
          </w:p>
        </w:tc>
      </w:tr>
      <w:tr w:rsidR="000B67DB" w14:paraId="2DA0C89C" w14:textId="77777777" w:rsidTr="000B67DB">
        <w:tc>
          <w:tcPr>
            <w:tcW w:w="1946" w:type="dxa"/>
          </w:tcPr>
          <w:p w14:paraId="52A2B89E" w14:textId="77777777" w:rsidR="000B67DB" w:rsidRDefault="000B67DB" w:rsidP="000B67D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2" w:type="dxa"/>
          </w:tcPr>
          <w:p w14:paraId="47915619" w14:textId="1B65643B" w:rsidR="000B67DB" w:rsidRDefault="000B67DB" w:rsidP="000B67DB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Benutzerdefinierte Animationen</w:t>
            </w:r>
          </w:p>
        </w:tc>
      </w:tr>
      <w:tr w:rsidR="000B67DB" w14:paraId="20CDF77C" w14:textId="77777777" w:rsidTr="000B67DB">
        <w:tc>
          <w:tcPr>
            <w:tcW w:w="1946" w:type="dxa"/>
          </w:tcPr>
          <w:p w14:paraId="0C3CE61C" w14:textId="77777777" w:rsidR="000B67DB" w:rsidRDefault="000B67DB" w:rsidP="000B67D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2" w:type="dxa"/>
          </w:tcPr>
          <w:p w14:paraId="1754870F" w14:textId="2072455A" w:rsidR="000B67DB" w:rsidRDefault="000B67DB" w:rsidP="000B67D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Mertineit, Ann-Kathrin / Meuter, Nico / Kremer, Richard / Hübel, Natascha</w:t>
            </w:r>
          </w:p>
        </w:tc>
      </w:tr>
      <w:tr w:rsidR="000B67DB" w14:paraId="334867CB" w14:textId="77777777" w:rsidTr="000B67DB">
        <w:tc>
          <w:tcPr>
            <w:tcW w:w="1946" w:type="dxa"/>
          </w:tcPr>
          <w:p w14:paraId="189C09E5" w14:textId="77777777" w:rsidR="000B67DB" w:rsidRDefault="000B67DB" w:rsidP="000B67D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2" w:type="dxa"/>
          </w:tcPr>
          <w:p w14:paraId="3534525C" w14:textId="27F2CB93" w:rsidR="000B67DB" w:rsidRDefault="000B67DB" w:rsidP="000B67D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Hübel, Natascha</w:t>
            </w:r>
          </w:p>
        </w:tc>
      </w:tr>
      <w:tr w:rsidR="000B67DB" w14:paraId="2D69D71C" w14:textId="77777777" w:rsidTr="000B67DB">
        <w:tc>
          <w:tcPr>
            <w:tcW w:w="1946" w:type="dxa"/>
          </w:tcPr>
          <w:p w14:paraId="7BC29E73" w14:textId="77777777" w:rsidR="000B67DB" w:rsidRDefault="000B67DB" w:rsidP="000B67D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2" w:type="dxa"/>
          </w:tcPr>
          <w:p w14:paraId="74459B75" w14:textId="314FF9C1" w:rsidR="000B67DB" w:rsidRDefault="000B67DB" w:rsidP="000B67D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29.11.2021</w:t>
            </w:r>
          </w:p>
        </w:tc>
      </w:tr>
      <w:tr w:rsidR="000B67DB" w14:paraId="03D6C268" w14:textId="77777777" w:rsidTr="000B67DB">
        <w:tc>
          <w:tcPr>
            <w:tcW w:w="1946" w:type="dxa"/>
          </w:tcPr>
          <w:p w14:paraId="506E0D89" w14:textId="77777777" w:rsidR="000B67DB" w:rsidRDefault="000B67DB" w:rsidP="000B67D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2" w:type="dxa"/>
          </w:tcPr>
          <w:p w14:paraId="290A1BBC" w14:textId="36EDAC4C" w:rsidR="000B67DB" w:rsidRDefault="000B67DB" w:rsidP="000B67DB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Die Studierenden lernen Effekte und benutzerdefinierte Animationen zu kombinieren und sinnvoll einzusetzen.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1947EB" w14:paraId="0BA80B98" w14:textId="77777777">
        <w:trPr>
          <w:trHeight w:val="1597"/>
        </w:trPr>
        <w:tc>
          <w:tcPr>
            <w:tcW w:w="532" w:type="dxa"/>
          </w:tcPr>
          <w:p w14:paraId="34B09CB8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1BDD83F8" w14:textId="74B56EEF" w:rsidR="001947EB" w:rsidRDefault="000B67DB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>Hallo, in diesem DigiChem-Video lernst Du, wie Du in PowerPoint mehrere Effekte und Animationen auf einer Folie anwendest.</w:t>
            </w:r>
          </w:p>
        </w:tc>
        <w:tc>
          <w:tcPr>
            <w:tcW w:w="1417" w:type="dxa"/>
          </w:tcPr>
          <w:p w14:paraId="1C1C7B04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0B67DB" w14:paraId="4CFDFE82" w14:textId="77777777">
        <w:trPr>
          <w:trHeight w:val="1597"/>
        </w:trPr>
        <w:tc>
          <w:tcPr>
            <w:tcW w:w="532" w:type="dxa"/>
          </w:tcPr>
          <w:p w14:paraId="303E7AB6" w14:textId="77777777" w:rsidR="000B67DB" w:rsidRDefault="000B67DB" w:rsidP="000B67D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67F654CF" w14:textId="33F80D2C" w:rsidR="000B67DB" w:rsidRDefault="000B67DB" w:rsidP="000B67D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Greenscreen</w:t>
            </w:r>
          </w:p>
        </w:tc>
        <w:tc>
          <w:tcPr>
            <w:tcW w:w="9639" w:type="dxa"/>
          </w:tcPr>
          <w:p w14:paraId="702067FB" w14:textId="4E1E129F" w:rsidR="000B67DB" w:rsidRDefault="000B67DB" w:rsidP="000B67DB">
            <w:pPr>
              <w:spacing w:line="276" w:lineRule="auto"/>
            </w:pPr>
            <w:r>
              <w:t>Dies kann besonders bei komplizierten Darstellungen zur Übersichtlichkeit beitragen.</w:t>
            </w:r>
          </w:p>
        </w:tc>
        <w:tc>
          <w:tcPr>
            <w:tcW w:w="1417" w:type="dxa"/>
          </w:tcPr>
          <w:p w14:paraId="2641FFC5" w14:textId="77777777" w:rsidR="000B67DB" w:rsidRDefault="000B67DB" w:rsidP="000B67D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0B67DB" w14:paraId="021CD270" w14:textId="77777777">
        <w:trPr>
          <w:trHeight w:val="1597"/>
        </w:trPr>
        <w:tc>
          <w:tcPr>
            <w:tcW w:w="532" w:type="dxa"/>
          </w:tcPr>
          <w:p w14:paraId="42F64AE1" w14:textId="77777777" w:rsidR="000B67DB" w:rsidRDefault="000B67DB" w:rsidP="000B67D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DA37572" w14:textId="72BD3C18" w:rsidR="000B67DB" w:rsidRDefault="000B67DB" w:rsidP="000B67D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0B758DB" w14:textId="77777777" w:rsidR="000B67DB" w:rsidRDefault="000B67DB" w:rsidP="000B67DB">
            <w:pPr>
              <w:spacing w:line="276" w:lineRule="auto"/>
            </w:pPr>
            <w:r>
              <w:t xml:space="preserve">Schau Dir zu Übung das folgende Beispiel an: In diesem Beispiel soll die Aufspaltung der d-Orbitale im oktaedrischen </w:t>
            </w:r>
            <w:proofErr w:type="spellStart"/>
            <w:r>
              <w:t>Ligandenfeld</w:t>
            </w:r>
            <w:proofErr w:type="spellEnd"/>
            <w:r>
              <w:t xml:space="preserve"> graphisch dargestellt werden. Dazu müssen zwei der entarteten Orbitale angehoben und drei abgesenkt werden.</w:t>
            </w:r>
          </w:p>
          <w:p w14:paraId="74D8B860" w14:textId="77777777" w:rsidR="000B67DB" w:rsidRDefault="000B67DB" w:rsidP="000B67DB">
            <w:pPr>
              <w:spacing w:line="276" w:lineRule="auto"/>
            </w:pPr>
            <w:r>
              <w:t>Wähle dazu die fünf entarteten Orbitale aus und wende unter „Animationen“ und „Animation hinzufügen“ den Animationspfad „Linien“ an. Ziehe die Pfade an die gewünschten Endpositionen.</w:t>
            </w:r>
          </w:p>
          <w:p w14:paraId="02DDA335" w14:textId="39262D84" w:rsidR="000B67DB" w:rsidRDefault="000B67DB" w:rsidP="000B67DB">
            <w:pPr>
              <w:spacing w:line="276" w:lineRule="auto"/>
            </w:pPr>
            <w:r>
              <w:lastRenderedPageBreak/>
              <w:t xml:space="preserve">Unter „Vorschau“ siehst Du, wie sich die Objekte auf der Folie bewegen. Da die entarteten Orbitale im kugelsymmetrischen </w:t>
            </w:r>
            <w:proofErr w:type="spellStart"/>
            <w:r>
              <w:t>Ligandenfeld</w:t>
            </w:r>
            <w:proofErr w:type="spellEnd"/>
            <w:r>
              <w:t xml:space="preserve"> weiterhin sichtbar sein sollen, bietet es sich hier an, die nun nicht mehr benötigten angehobenen und abgesenkten Orbitale an die entsprechenden Stellen zu ziehen.</w:t>
            </w:r>
          </w:p>
        </w:tc>
        <w:tc>
          <w:tcPr>
            <w:tcW w:w="1417" w:type="dxa"/>
          </w:tcPr>
          <w:p w14:paraId="0BCAE76C" w14:textId="08ACF780" w:rsidR="000B67DB" w:rsidRDefault="000B67DB" w:rsidP="000B67D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lastRenderedPageBreak/>
              <w:t>Erlenmeyerkolben „Übung“ im Screencast links einblenden</w:t>
            </w:r>
          </w:p>
        </w:tc>
      </w:tr>
      <w:tr w:rsidR="000B67DB" w14:paraId="49315CC1" w14:textId="77777777">
        <w:trPr>
          <w:trHeight w:val="1597"/>
        </w:trPr>
        <w:tc>
          <w:tcPr>
            <w:tcW w:w="532" w:type="dxa"/>
          </w:tcPr>
          <w:p w14:paraId="1E6AA3E8" w14:textId="77777777" w:rsidR="000B67DB" w:rsidRDefault="000B67DB" w:rsidP="000B67D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6E9F951B" w14:textId="77777777" w:rsidR="000B67DB" w:rsidRDefault="000B67DB" w:rsidP="000B67D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Tipp</w:t>
            </w:r>
          </w:p>
          <w:p w14:paraId="7C1EACE2" w14:textId="7B282211" w:rsidR="000B67DB" w:rsidRDefault="000B67DB" w:rsidP="000B67D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Markiere mehrere Objekte und wende den gleichen Effekt auf sie an.</w:t>
            </w:r>
          </w:p>
        </w:tc>
        <w:tc>
          <w:tcPr>
            <w:tcW w:w="9639" w:type="dxa"/>
          </w:tcPr>
          <w:p w14:paraId="3FDB5463" w14:textId="4DAFF0B8" w:rsidR="000B67DB" w:rsidRDefault="000B67DB" w:rsidP="000B67DB">
            <w:pPr>
              <w:spacing w:line="276" w:lineRule="auto"/>
            </w:pPr>
            <w:r>
              <w:t>Mein Tipp: Sind mehrere Objekte markiert, kannst Du auf alle Objekte einen Effekt legen, der dann gleichzeitig ausgeführt wird.</w:t>
            </w:r>
          </w:p>
        </w:tc>
        <w:tc>
          <w:tcPr>
            <w:tcW w:w="1417" w:type="dxa"/>
          </w:tcPr>
          <w:p w14:paraId="5C411E39" w14:textId="77777777" w:rsidR="000B67DB" w:rsidRDefault="000B67DB" w:rsidP="000B67D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0B67DB" w14:paraId="5446B208" w14:textId="77777777">
        <w:trPr>
          <w:trHeight w:val="1597"/>
        </w:trPr>
        <w:tc>
          <w:tcPr>
            <w:tcW w:w="532" w:type="dxa"/>
          </w:tcPr>
          <w:p w14:paraId="1B4178C7" w14:textId="77777777" w:rsidR="000B67DB" w:rsidRDefault="000B67DB" w:rsidP="000B67D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39C3330D" w14:textId="71B29723" w:rsidR="000B67DB" w:rsidRDefault="000B67DB" w:rsidP="000B67D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108A3B83" w14:textId="6B5D00D0" w:rsidR="000B67DB" w:rsidRDefault="000B67DB" w:rsidP="000B67DB">
            <w:pPr>
              <w:spacing w:line="276" w:lineRule="auto"/>
            </w:pPr>
            <w:r>
              <w:t>Die energetischen Abstände sollen erst nach der animierten Aufspaltung auftauchen. Daher werden die Pfeile und Beschriftungen markiert und unter „Animation hinzufügen“ wird ein Eingangseffekt ausgewählt.</w:t>
            </w:r>
          </w:p>
        </w:tc>
        <w:tc>
          <w:tcPr>
            <w:tcW w:w="1417" w:type="dxa"/>
          </w:tcPr>
          <w:p w14:paraId="2219D680" w14:textId="77777777" w:rsidR="000B67DB" w:rsidRDefault="000B67DB" w:rsidP="000B67D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0B67DB" w14:paraId="39436A8E" w14:textId="77777777">
        <w:trPr>
          <w:trHeight w:val="1597"/>
        </w:trPr>
        <w:tc>
          <w:tcPr>
            <w:tcW w:w="532" w:type="dxa"/>
          </w:tcPr>
          <w:p w14:paraId="493E9676" w14:textId="77777777" w:rsidR="000B67DB" w:rsidRDefault="000B67DB" w:rsidP="000B67D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11F0476" w14:textId="69F5295D" w:rsidR="000B67DB" w:rsidRDefault="000B67DB" w:rsidP="000B67D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1DFAE34F" w14:textId="7D40D416" w:rsidR="000B67DB" w:rsidRDefault="000B67DB" w:rsidP="000B67DB">
            <w:pPr>
              <w:spacing w:line="276" w:lineRule="auto"/>
            </w:pPr>
            <w:r>
              <w:t xml:space="preserve">Die Aufspaltung von 10 </w:t>
            </w:r>
            <w:proofErr w:type="spellStart"/>
            <w:r>
              <w:t>Dq</w:t>
            </w:r>
            <w:proofErr w:type="spellEnd"/>
            <w:r>
              <w:t xml:space="preserve"> im oktaedrischen </w:t>
            </w:r>
            <w:proofErr w:type="spellStart"/>
            <w:r>
              <w:t>Ligandenfeld</w:t>
            </w:r>
            <w:proofErr w:type="spellEnd"/>
            <w:r>
              <w:t xml:space="preserve"> soll hervorgehoben werden. Dazu wird zunächst das entsprechende Objekt markiert. Unter „Animation hinzufügen“ und „Hervorhebung“ stehen Dir viele verschiedene Möglichkeiten zu Verfügung, beispielsweise „Fett anzeigen“.</w:t>
            </w:r>
          </w:p>
        </w:tc>
        <w:tc>
          <w:tcPr>
            <w:tcW w:w="1417" w:type="dxa"/>
          </w:tcPr>
          <w:p w14:paraId="3CEF0945" w14:textId="77777777" w:rsidR="000B67DB" w:rsidRDefault="000B67DB" w:rsidP="000B67D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0B67DB" w14:paraId="1EB84A90" w14:textId="77777777">
        <w:trPr>
          <w:trHeight w:val="1597"/>
        </w:trPr>
        <w:tc>
          <w:tcPr>
            <w:tcW w:w="532" w:type="dxa"/>
          </w:tcPr>
          <w:p w14:paraId="05336BDC" w14:textId="77777777" w:rsidR="000B67DB" w:rsidRDefault="000B67DB" w:rsidP="000B67D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0BD945E" w14:textId="3B154122" w:rsidR="000B67DB" w:rsidRDefault="000B67DB" w:rsidP="000B67D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3F18B87" w14:textId="397099FB" w:rsidR="000B67DB" w:rsidRDefault="000B67DB" w:rsidP="000B67DB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>Um Platz für neue Informationen zu schaffen, sollen die Pfeile und ihre Beschriftungen wieder verschwinden. Dazu werden die entsprechenden Objekte markiert und unter „Animation hinzufügen“ ein Ausgangseffekt ausgewählt.</w:t>
            </w:r>
          </w:p>
        </w:tc>
        <w:tc>
          <w:tcPr>
            <w:tcW w:w="1417" w:type="dxa"/>
          </w:tcPr>
          <w:p w14:paraId="0482886C" w14:textId="77777777" w:rsidR="000B67DB" w:rsidRDefault="000B67DB" w:rsidP="000B67D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D54622" w14:paraId="08D9C3A2" w14:textId="77777777">
        <w:trPr>
          <w:trHeight w:val="1597"/>
        </w:trPr>
        <w:tc>
          <w:tcPr>
            <w:tcW w:w="532" w:type="dxa"/>
          </w:tcPr>
          <w:p w14:paraId="299E451D" w14:textId="77777777" w:rsidR="00D54622" w:rsidRDefault="00D54622" w:rsidP="00D54622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31A2F72A" w14:textId="77777777" w:rsidR="00D54622" w:rsidRDefault="00D54622" w:rsidP="00D54622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</w:t>
            </w:r>
          </w:p>
          <w:p w14:paraId="37CE4014" w14:textId="53F0D5D5" w:rsidR="00D54622" w:rsidRDefault="00D54622" w:rsidP="00D54622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„Der Ablauf kann unter „Bildschirmpräsentation“ kontrolliert werden.“</w:t>
            </w:r>
          </w:p>
        </w:tc>
        <w:tc>
          <w:tcPr>
            <w:tcW w:w="9639" w:type="dxa"/>
          </w:tcPr>
          <w:p w14:paraId="59482278" w14:textId="77777777" w:rsidR="00D54622" w:rsidRDefault="00D54622" w:rsidP="00D54622">
            <w:pPr>
              <w:spacing w:line="276" w:lineRule="auto"/>
            </w:pPr>
            <w:r>
              <w:t>Unter „Vorschau“ werden alle Animationen und Effekte hintereinander abgespielt. Um den zeitlichen Ablauf besser zu kontrollieren, schaue Dir die Präsentation an.</w:t>
            </w:r>
          </w:p>
          <w:p w14:paraId="7E7D113C" w14:textId="3F5F4A7B" w:rsidR="00D54622" w:rsidRDefault="00D54622" w:rsidP="00D54622">
            <w:pPr>
              <w:spacing w:line="276" w:lineRule="auto"/>
            </w:pPr>
            <w:r>
              <w:t>Gehe dazu unter „Bildschirmpräsentation“ auf „Ab aktueller Folie“. Du kannst die Effekte und Animationen nach den von Dir ausgewählten Einstellungen abspielen.</w:t>
            </w:r>
          </w:p>
        </w:tc>
        <w:tc>
          <w:tcPr>
            <w:tcW w:w="1417" w:type="dxa"/>
          </w:tcPr>
          <w:p w14:paraId="1F0B2010" w14:textId="45B9384F" w:rsidR="00D54622" w:rsidRDefault="00D54622" w:rsidP="00D54622">
            <w:pPr>
              <w:spacing w:line="276" w:lineRule="auto"/>
              <w:rPr>
                <w:sz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Screencast ab „Gehe dazu…“</w:t>
            </w:r>
          </w:p>
        </w:tc>
      </w:tr>
      <w:tr w:rsidR="001947EB" w14:paraId="683C14FA" w14:textId="77777777">
        <w:trPr>
          <w:trHeight w:val="1597"/>
        </w:trPr>
        <w:tc>
          <w:tcPr>
            <w:tcW w:w="532" w:type="dxa"/>
          </w:tcPr>
          <w:p w14:paraId="49C44A21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A5CA97C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1FDEB731" w14:textId="5B16B79A" w:rsidR="001947EB" w:rsidRDefault="000B67DB">
            <w:pPr>
              <w:spacing w:line="276" w:lineRule="auto"/>
            </w:pPr>
            <w:r>
              <w:t>In diesem DigiChem-Video hast Du gelernt, wie Du verschiedenste Effekte und Animationen auf einer Folie in PowerPoint anwendest.</w:t>
            </w:r>
          </w:p>
        </w:tc>
        <w:tc>
          <w:tcPr>
            <w:tcW w:w="1417" w:type="dxa"/>
          </w:tcPr>
          <w:p w14:paraId="3E268EAB" w14:textId="41437F1A" w:rsidR="001947EB" w:rsidRDefault="00D407C5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sz w:val="22"/>
              </w:rPr>
              <w:t>Ca. 0</w:t>
            </w:r>
            <w:r w:rsidR="000B67DB">
              <w:rPr>
                <w:sz w:val="22"/>
              </w:rPr>
              <w:t>3</w:t>
            </w:r>
            <w:r>
              <w:rPr>
                <w:sz w:val="22"/>
              </w:rPr>
              <w:t>:</w:t>
            </w:r>
            <w:r w:rsidR="000B67DB">
              <w:rPr>
                <w:sz w:val="22"/>
              </w:rPr>
              <w:t>00</w:t>
            </w:r>
            <w:r>
              <w:rPr>
                <w:sz w:val="22"/>
              </w:rPr>
              <w:t xml:space="preserve"> min.</w:t>
            </w:r>
          </w:p>
        </w:tc>
      </w:tr>
    </w:tbl>
    <w:p w14:paraId="63FDB95F" w14:textId="77777777" w:rsidR="001947EB" w:rsidRDefault="001947EB"/>
    <w:p w14:paraId="17BD69B3" w14:textId="77777777" w:rsidR="001947EB" w:rsidRDefault="001947EB"/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88910" w14:textId="77777777" w:rsidR="00857844" w:rsidRDefault="00857844">
      <w:r>
        <w:separator/>
      </w:r>
    </w:p>
  </w:endnote>
  <w:endnote w:type="continuationSeparator" w:id="0">
    <w:p w14:paraId="085FCDE5" w14:textId="77777777" w:rsidR="00857844" w:rsidRDefault="0085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libri"/>
    <w:charset w:val="00"/>
    <w:family w:val="auto"/>
    <w:pitch w:val="default"/>
  </w:font>
  <w:font w:name="Arial Unicode MS">
    <w:altName w:val="Yu Gothic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0877" w14:textId="77777777" w:rsidR="00631D01" w:rsidRDefault="00631D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94E3" w14:textId="77777777" w:rsidR="00631D01" w:rsidRDefault="00631D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537BC" w14:textId="77777777" w:rsidR="00857844" w:rsidRDefault="00857844">
      <w:r>
        <w:separator/>
      </w:r>
    </w:p>
  </w:footnote>
  <w:footnote w:type="continuationSeparator" w:id="0">
    <w:p w14:paraId="542A77BB" w14:textId="77777777" w:rsidR="00857844" w:rsidRDefault="00857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41D1" w14:textId="77777777" w:rsidR="00631D01" w:rsidRDefault="00631D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6C6F7F99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="000B67DB">
      <w:rPr>
        <w:rFonts w:asciiTheme="minorHAnsi" w:hAnsiTheme="minorHAnsi" w:cstheme="minorHAnsi"/>
        <w:sz w:val="22"/>
      </w:rPr>
      <w:t>von Natascha Hübel</w:t>
    </w:r>
    <w:r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FCD0" w14:textId="77777777" w:rsidR="00631D01" w:rsidRDefault="00631D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1"/>
  </w:num>
  <w:num w:numId="2" w16cid:durableId="1598438528">
    <w:abstractNumId w:val="4"/>
  </w:num>
  <w:num w:numId="3" w16cid:durableId="1397438405">
    <w:abstractNumId w:val="3"/>
  </w:num>
  <w:num w:numId="4" w16cid:durableId="386033998">
    <w:abstractNumId w:val="2"/>
  </w:num>
  <w:num w:numId="5" w16cid:durableId="2038507597">
    <w:abstractNumId w:val="5"/>
  </w:num>
  <w:num w:numId="6" w16cid:durableId="105932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B67DB"/>
    <w:rsid w:val="001152FC"/>
    <w:rsid w:val="00187B73"/>
    <w:rsid w:val="001947EB"/>
    <w:rsid w:val="002E578D"/>
    <w:rsid w:val="00325D8C"/>
    <w:rsid w:val="00546F86"/>
    <w:rsid w:val="00631D01"/>
    <w:rsid w:val="0083720C"/>
    <w:rsid w:val="00857844"/>
    <w:rsid w:val="00934E6E"/>
    <w:rsid w:val="00A3793D"/>
    <w:rsid w:val="00C14D01"/>
    <w:rsid w:val="00C62F05"/>
    <w:rsid w:val="00D407C5"/>
    <w:rsid w:val="00D5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Natascha Hübel</cp:lastModifiedBy>
  <cp:revision>6</cp:revision>
  <dcterms:created xsi:type="dcterms:W3CDTF">2022-10-28T07:14:00Z</dcterms:created>
  <dcterms:modified xsi:type="dcterms:W3CDTF">2022-11-09T19:39:00Z</dcterms:modified>
  <dc:language>de-DE</dc:language>
</cp:coreProperties>
</file>