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Pr="002D6927" w:rsidRDefault="00D407C5" w:rsidP="00665493">
      <w:pPr>
        <w:pStyle w:val="Titel"/>
        <w:rPr>
          <w:b w:val="0"/>
        </w:rPr>
      </w:pPr>
      <w:proofErr w:type="spellStart"/>
      <w:r w:rsidRPr="002D6927">
        <w:t>OER.</w:t>
      </w:r>
      <w:r w:rsidRPr="00665493">
        <w:t>DigiChem</w:t>
      </w:r>
      <w:r w:rsidRPr="002D6927">
        <w:t>.nrw</w:t>
      </w:r>
      <w:proofErr w:type="spellEnd"/>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212D809E" w:rsidR="001947EB" w:rsidRPr="002D6927" w:rsidRDefault="00885DDF">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Textverarbeitung – Word – DC01</w:t>
            </w:r>
            <w:r w:rsidR="002B33B3" w:rsidRPr="002D6927">
              <w:rPr>
                <w:rFonts w:eastAsia="Calibri" w:cstheme="minorHAnsi"/>
                <w:sz w:val="22"/>
                <w:szCs w:val="22"/>
                <w:lang w:eastAsia="en-US" w:bidi="ar-SA"/>
              </w:rPr>
              <w:t>_a</w:t>
            </w:r>
            <w:r w:rsidRPr="002D6927">
              <w:rPr>
                <w:rFonts w:eastAsia="Calibri" w:cstheme="minorHAnsi"/>
                <w:sz w:val="22"/>
                <w:szCs w:val="22"/>
                <w:lang w:eastAsia="en-US" w:bidi="ar-SA"/>
              </w:rPr>
              <w:t>-00</w:t>
            </w:r>
            <w:r w:rsidR="005224CE">
              <w:rPr>
                <w:rFonts w:eastAsia="Calibri" w:cstheme="minorHAnsi"/>
                <w:sz w:val="22"/>
                <w:szCs w:val="22"/>
                <w:lang w:eastAsia="en-US" w:bidi="ar-SA"/>
              </w:rPr>
              <w:t>4</w:t>
            </w:r>
            <w:r w:rsidRPr="002D6927">
              <w:rPr>
                <w:rFonts w:eastAsia="Calibri" w:cstheme="minorHAnsi"/>
                <w:sz w:val="22"/>
                <w:szCs w:val="22"/>
                <w:lang w:eastAsia="en-US" w:bidi="ar-SA"/>
              </w:rPr>
              <w:t>-</w:t>
            </w:r>
            <w:r w:rsidR="0070540D">
              <w:rPr>
                <w:rFonts w:eastAsia="Calibri" w:cstheme="minorHAnsi"/>
                <w:sz w:val="22"/>
                <w:szCs w:val="22"/>
                <w:lang w:eastAsia="en-US" w:bidi="ar-SA"/>
              </w:rPr>
              <w:t>f</w:t>
            </w:r>
            <w:bookmarkStart w:id="0" w:name="_GoBack"/>
            <w:bookmarkEnd w:id="0"/>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04D469BD" w:rsidR="001947EB" w:rsidRPr="002D6927" w:rsidRDefault="005224CE">
            <w:pPr>
              <w:pStyle w:val="Listenabsatz"/>
              <w:widowControl w:val="0"/>
              <w:numPr>
                <w:ilvl w:val="0"/>
                <w:numId w:val="1"/>
              </w:numPr>
              <w:spacing w:after="0" w:line="276" w:lineRule="auto"/>
              <w:rPr>
                <w:rFonts w:eastAsia="Calibri" w:cstheme="minorHAnsi"/>
                <w:sz w:val="22"/>
                <w:szCs w:val="22"/>
                <w:lang w:eastAsia="en-US" w:bidi="ar-SA"/>
              </w:rPr>
            </w:pPr>
            <w:r w:rsidRPr="005224CE">
              <w:rPr>
                <w:rFonts w:eastAsia="Calibri" w:cstheme="minorHAnsi"/>
                <w:sz w:val="22"/>
                <w:szCs w:val="22"/>
                <w:lang w:eastAsia="en-US" w:bidi="ar-SA"/>
              </w:rPr>
              <w:t xml:space="preserve">Fachlich Arbeiten - </w:t>
            </w:r>
            <w:r w:rsidR="0070540D" w:rsidRPr="0070540D">
              <w:rPr>
                <w:rFonts w:eastAsia="Calibri" w:cstheme="minorHAnsi"/>
                <w:sz w:val="22"/>
                <w:szCs w:val="22"/>
                <w:lang w:eastAsia="en-US" w:bidi="ar-SA"/>
              </w:rPr>
              <w:t>Einfügen und Formatieren von Abbildungen</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proofErr w:type="spellStart"/>
            <w:r w:rsidRPr="002D6927">
              <w:rPr>
                <w:rFonts w:eastAsia="Calibri" w:cstheme="minorHAnsi"/>
                <w:sz w:val="22"/>
                <w:szCs w:val="22"/>
                <w:lang w:eastAsia="en-US" w:bidi="ar-SA"/>
              </w:rPr>
              <w:t>Burdinski</w:t>
            </w:r>
            <w:proofErr w:type="spellEnd"/>
            <w:r w:rsidRPr="002D6927">
              <w:rPr>
                <w:rFonts w:eastAsia="Calibri" w:cstheme="minorHAnsi"/>
                <w:sz w:val="22"/>
                <w:szCs w:val="22"/>
                <w:lang w:eastAsia="en-US" w:bidi="ar-SA"/>
              </w:rPr>
              <w:t>,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393D3AA" w:rsidR="001947EB" w:rsidRPr="002D6927" w:rsidRDefault="00885DDF">
            <w:pPr>
              <w:widowControl w:val="0"/>
              <w:spacing w:line="276" w:lineRule="auto"/>
              <w:rPr>
                <w:rFonts w:eastAsia="Calibri" w:cstheme="minorHAnsi"/>
                <w:sz w:val="22"/>
                <w:szCs w:val="22"/>
                <w:lang w:eastAsia="en-US" w:bidi="ar-SA"/>
              </w:rPr>
            </w:pPr>
            <w:proofErr w:type="spellStart"/>
            <w:r w:rsidRPr="002D6927">
              <w:rPr>
                <w:rFonts w:eastAsia="Calibri" w:cstheme="minorHAnsi"/>
                <w:sz w:val="22"/>
                <w:szCs w:val="22"/>
                <w:lang w:eastAsia="en-US" w:bidi="ar-SA"/>
              </w:rPr>
              <w:t>Hackradt</w:t>
            </w:r>
            <w:proofErr w:type="spellEnd"/>
            <w:r w:rsidRPr="002D6927">
              <w:rPr>
                <w:rFonts w:eastAsia="Calibri" w:cstheme="minorHAnsi"/>
                <w:sz w:val="22"/>
                <w:szCs w:val="22"/>
                <w:lang w:eastAsia="en-US" w:bidi="ar-SA"/>
              </w:rPr>
              <w:t>, Hans-Niklas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6D01C4EB"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2021.05.</w:t>
            </w:r>
            <w:r w:rsidR="005224CE">
              <w:rPr>
                <w:rFonts w:eastAsia="Calibri" w:cstheme="minorHAnsi"/>
                <w:sz w:val="22"/>
                <w:szCs w:val="22"/>
                <w:lang w:eastAsia="en-US" w:bidi="ar-SA"/>
              </w:rPr>
              <w:t>12</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37088FCF" w:rsidR="001947EB" w:rsidRPr="002D6927" w:rsidRDefault="0070540D">
            <w:pPr>
              <w:widowControl w:val="0"/>
              <w:spacing w:line="276" w:lineRule="auto"/>
              <w:rPr>
                <w:rFonts w:cstheme="minorHAnsi"/>
              </w:rPr>
            </w:pPr>
            <w:r w:rsidRPr="0070540D">
              <w:rPr>
                <w:rFonts w:eastAsia="Calibri" w:cstheme="minorHAnsi"/>
                <w:sz w:val="22"/>
                <w:szCs w:val="22"/>
                <w:lang w:eastAsia="en-US" w:bidi="ar-SA"/>
              </w:rPr>
              <w:t>Die Studierenden können Abbildungen in Dokumenten einfügen und entsprechend formatieren.</w:t>
            </w:r>
          </w:p>
        </w:tc>
      </w:tr>
    </w:tbl>
    <w:p w14:paraId="60ECD1B7" w14:textId="77777777" w:rsidR="001947EB" w:rsidRPr="002D6927" w:rsidRDefault="001947EB">
      <w:pPr>
        <w:rPr>
          <w:rFonts w:cstheme="minorHAnsi"/>
        </w:rPr>
      </w:pPr>
    </w:p>
    <w:p w14:paraId="783653AF" w14:textId="355CB46D" w:rsidR="001947EB" w:rsidRDefault="00D407C5">
      <w:pPr>
        <w:pStyle w:val="berschrift2"/>
        <w:spacing w:after="120"/>
        <w:rPr>
          <w:rFonts w:cstheme="minorHAnsi"/>
        </w:rPr>
      </w:pPr>
      <w:r w:rsidRPr="002D6927">
        <w:rPr>
          <w:rFonts w:cstheme="minorHAnsi"/>
        </w:rPr>
        <w:t>Skript</w:t>
      </w:r>
    </w:p>
    <w:tbl>
      <w:tblPr>
        <w:tblStyle w:val="Tabellenraster"/>
        <w:tblW w:w="14312" w:type="dxa"/>
        <w:tblLook w:val="04A0" w:firstRow="1" w:lastRow="0" w:firstColumn="1" w:lastColumn="0" w:noHBand="0" w:noVBand="1"/>
      </w:tblPr>
      <w:tblGrid>
        <w:gridCol w:w="689"/>
        <w:gridCol w:w="3306"/>
        <w:gridCol w:w="7766"/>
        <w:gridCol w:w="2551"/>
      </w:tblGrid>
      <w:tr w:rsidR="0070540D" w:rsidRPr="00511AD0" w14:paraId="59D5F00C" w14:textId="77777777" w:rsidTr="0070540D">
        <w:tc>
          <w:tcPr>
            <w:tcW w:w="689" w:type="dxa"/>
          </w:tcPr>
          <w:p w14:paraId="6A7E5590" w14:textId="77777777" w:rsidR="0070540D" w:rsidRPr="0070540D" w:rsidRDefault="0070540D" w:rsidP="00E27965">
            <w:pPr>
              <w:rPr>
                <w:b/>
              </w:rPr>
            </w:pPr>
            <w:r w:rsidRPr="0070540D">
              <w:rPr>
                <w:b/>
              </w:rPr>
              <w:t>Nr.</w:t>
            </w:r>
          </w:p>
        </w:tc>
        <w:tc>
          <w:tcPr>
            <w:tcW w:w="3306" w:type="dxa"/>
          </w:tcPr>
          <w:p w14:paraId="0BA553BA" w14:textId="173C3999" w:rsidR="0070540D" w:rsidRPr="0070540D" w:rsidRDefault="0070540D" w:rsidP="00E27965">
            <w:pPr>
              <w:rPr>
                <w:b/>
              </w:rPr>
            </w:pPr>
            <w:r w:rsidRPr="0070540D">
              <w:rPr>
                <w:b/>
              </w:rPr>
              <w:t>Medi</w:t>
            </w:r>
            <w:r w:rsidRPr="0070540D">
              <w:rPr>
                <w:b/>
              </w:rPr>
              <w:t>um</w:t>
            </w:r>
          </w:p>
        </w:tc>
        <w:tc>
          <w:tcPr>
            <w:tcW w:w="7766" w:type="dxa"/>
          </w:tcPr>
          <w:p w14:paraId="6089B4F3" w14:textId="534A001B" w:rsidR="0070540D" w:rsidRPr="0070540D" w:rsidRDefault="0070540D" w:rsidP="00E27965">
            <w:pPr>
              <w:rPr>
                <w:b/>
              </w:rPr>
            </w:pPr>
            <w:r w:rsidRPr="0070540D">
              <w:rPr>
                <w:b/>
              </w:rPr>
              <w:t>Gesprochener Text</w:t>
            </w:r>
          </w:p>
        </w:tc>
        <w:tc>
          <w:tcPr>
            <w:tcW w:w="2551" w:type="dxa"/>
          </w:tcPr>
          <w:p w14:paraId="10925BBC" w14:textId="77777777" w:rsidR="0070540D" w:rsidRPr="0070540D" w:rsidRDefault="0070540D" w:rsidP="00E27965">
            <w:pPr>
              <w:rPr>
                <w:b/>
              </w:rPr>
            </w:pPr>
            <w:r w:rsidRPr="0070540D">
              <w:rPr>
                <w:b/>
              </w:rPr>
              <w:t>Kommentar</w:t>
            </w:r>
          </w:p>
        </w:tc>
      </w:tr>
      <w:tr w:rsidR="0070540D" w:rsidRPr="00511AD0" w14:paraId="4B8F9C9D" w14:textId="77777777" w:rsidTr="0070540D">
        <w:tc>
          <w:tcPr>
            <w:tcW w:w="689" w:type="dxa"/>
          </w:tcPr>
          <w:p w14:paraId="7F66D166" w14:textId="77777777" w:rsidR="0070540D" w:rsidRPr="00511AD0" w:rsidRDefault="0070540D" w:rsidP="00E27965">
            <w:r w:rsidRPr="00511AD0">
              <w:t>1</w:t>
            </w:r>
          </w:p>
        </w:tc>
        <w:tc>
          <w:tcPr>
            <w:tcW w:w="3306" w:type="dxa"/>
          </w:tcPr>
          <w:p w14:paraId="267C3C7A" w14:textId="77777777" w:rsidR="0070540D" w:rsidRPr="00511AD0" w:rsidRDefault="0070540D" w:rsidP="00E27965">
            <w:r w:rsidRPr="00511AD0">
              <w:t>Teaser/Intro</w:t>
            </w:r>
          </w:p>
        </w:tc>
        <w:tc>
          <w:tcPr>
            <w:tcW w:w="7766" w:type="dxa"/>
          </w:tcPr>
          <w:p w14:paraId="0728E911" w14:textId="70A6396B" w:rsidR="0070540D" w:rsidRPr="00C01B17" w:rsidRDefault="0070540D" w:rsidP="00E27965">
            <w:pPr>
              <w:rPr>
                <w:i/>
              </w:rPr>
            </w:pPr>
            <w:r>
              <w:rPr>
                <w:rFonts w:eastAsia="Times New Roman"/>
                <w:i/>
                <w:color w:val="000000"/>
                <w:lang w:eastAsia="de-DE"/>
              </w:rPr>
              <w:t xml:space="preserve">Fachlich Arbeiten - </w:t>
            </w:r>
            <w:r w:rsidRPr="00C01B17">
              <w:rPr>
                <w:rFonts w:eastAsia="Times New Roman"/>
                <w:i/>
                <w:color w:val="000000"/>
                <w:lang w:eastAsia="de-DE"/>
              </w:rPr>
              <w:t>Einfügen und Formatieren von Abbildungen</w:t>
            </w:r>
          </w:p>
        </w:tc>
        <w:tc>
          <w:tcPr>
            <w:tcW w:w="2551" w:type="dxa"/>
          </w:tcPr>
          <w:p w14:paraId="5FAEAF80" w14:textId="77777777" w:rsidR="0070540D" w:rsidRPr="00511AD0" w:rsidRDefault="0070540D" w:rsidP="00E27965">
            <w:r w:rsidRPr="00511AD0">
              <w:t>-</w:t>
            </w:r>
          </w:p>
        </w:tc>
      </w:tr>
      <w:tr w:rsidR="0070540D" w:rsidRPr="00511AD0" w14:paraId="36ED938D" w14:textId="77777777" w:rsidTr="0070540D">
        <w:tc>
          <w:tcPr>
            <w:tcW w:w="689" w:type="dxa"/>
          </w:tcPr>
          <w:p w14:paraId="5F780814" w14:textId="77777777" w:rsidR="0070540D" w:rsidRPr="00511AD0" w:rsidRDefault="0070540D" w:rsidP="00E27965">
            <w:r w:rsidRPr="00511AD0">
              <w:t>2</w:t>
            </w:r>
          </w:p>
        </w:tc>
        <w:tc>
          <w:tcPr>
            <w:tcW w:w="3306" w:type="dxa"/>
          </w:tcPr>
          <w:p w14:paraId="1ADAC754" w14:textId="77777777" w:rsidR="0070540D" w:rsidRPr="00511AD0" w:rsidRDefault="0070540D" w:rsidP="00E27965">
            <w:r w:rsidRPr="00511AD0">
              <w:t>Greenscreen</w:t>
            </w:r>
          </w:p>
        </w:tc>
        <w:tc>
          <w:tcPr>
            <w:tcW w:w="7766" w:type="dxa"/>
          </w:tcPr>
          <w:p w14:paraId="561D8FBF" w14:textId="77777777" w:rsidR="0070540D" w:rsidRDefault="0070540D" w:rsidP="00E27965">
            <w:r>
              <w:t>Hallo,</w:t>
            </w:r>
          </w:p>
          <w:p w14:paraId="47206EFF" w14:textId="77777777" w:rsidR="0070540D" w:rsidRPr="00511AD0" w:rsidRDefault="0070540D" w:rsidP="00E27965">
            <w:r>
              <w:t xml:space="preserve">in diesem </w:t>
            </w:r>
            <w:proofErr w:type="spellStart"/>
            <w:r>
              <w:t>DigiChemVideo</w:t>
            </w:r>
            <w:proofErr w:type="spellEnd"/>
            <w:r>
              <w:t xml:space="preserve"> lernst du, wie du Abbildungen in dein Dokument einfügst und formatierst.</w:t>
            </w:r>
          </w:p>
        </w:tc>
        <w:tc>
          <w:tcPr>
            <w:tcW w:w="2551" w:type="dxa"/>
          </w:tcPr>
          <w:p w14:paraId="76019CE9" w14:textId="77777777" w:rsidR="0070540D" w:rsidRPr="00511AD0" w:rsidRDefault="0070540D" w:rsidP="00E27965"/>
        </w:tc>
      </w:tr>
      <w:tr w:rsidR="0070540D" w:rsidRPr="00511AD0" w14:paraId="49FCA068" w14:textId="77777777" w:rsidTr="0070540D">
        <w:tc>
          <w:tcPr>
            <w:tcW w:w="689" w:type="dxa"/>
          </w:tcPr>
          <w:p w14:paraId="6F6FEECE" w14:textId="7932E50B" w:rsidR="0070540D" w:rsidRPr="00511AD0" w:rsidRDefault="0070540D" w:rsidP="00E27965">
            <w:r>
              <w:t>3</w:t>
            </w:r>
          </w:p>
        </w:tc>
        <w:tc>
          <w:tcPr>
            <w:tcW w:w="3306" w:type="dxa"/>
          </w:tcPr>
          <w:p w14:paraId="342944DB" w14:textId="037F9D50" w:rsidR="0070540D" w:rsidRDefault="0070540D" w:rsidP="00E27965">
            <w:pPr>
              <w:rPr>
                <w:lang w:bidi="ar-SA"/>
              </w:rPr>
            </w:pPr>
            <w:r>
              <w:rPr>
                <w:lang w:bidi="ar-SA"/>
              </w:rPr>
              <w:t>Screencast</w:t>
            </w:r>
          </w:p>
          <w:p w14:paraId="2E434E51" w14:textId="77777777" w:rsidR="0070540D" w:rsidRPr="00511AD0" w:rsidRDefault="0070540D" w:rsidP="00E27965">
            <w:pPr>
              <w:rPr>
                <w:lang w:bidi="ar-SA"/>
              </w:rPr>
            </w:pPr>
          </w:p>
        </w:tc>
        <w:tc>
          <w:tcPr>
            <w:tcW w:w="7766" w:type="dxa"/>
          </w:tcPr>
          <w:p w14:paraId="67203B36" w14:textId="77777777" w:rsidR="0070540D" w:rsidRDefault="0070540D" w:rsidP="00E27965">
            <w:r>
              <w:t>Um eine Abbildung in dein Dokument zu importieren gibt es zwei Möglichkeiten:</w:t>
            </w:r>
          </w:p>
          <w:p w14:paraId="5A8C72E3" w14:textId="77777777" w:rsidR="0070540D" w:rsidRDefault="0070540D" w:rsidP="00E27965"/>
          <w:p w14:paraId="59205A5C" w14:textId="77777777" w:rsidR="0070540D" w:rsidRDefault="0070540D" w:rsidP="00E27965">
            <w:r>
              <w:t xml:space="preserve">Du kannst eine Bilddatei per „Drag und Drop“ </w:t>
            </w:r>
          </w:p>
          <w:p w14:paraId="49376AD7" w14:textId="77777777" w:rsidR="0070540D" w:rsidRDefault="0070540D" w:rsidP="00E27965">
            <w:r>
              <w:t xml:space="preserve">oder über den </w:t>
            </w:r>
            <w:r w:rsidRPr="00E45F51">
              <w:t xml:space="preserve">Reiter </w:t>
            </w:r>
            <w:r w:rsidRPr="00A96D78">
              <w:rPr>
                <w:b/>
              </w:rPr>
              <w:sym w:font="Wingdings" w:char="F0E0"/>
            </w:r>
            <w:r w:rsidRPr="00A96D78">
              <w:rPr>
                <w:b/>
              </w:rPr>
              <w:t xml:space="preserve"> Einfügen </w:t>
            </w:r>
            <w:r w:rsidRPr="00A96D78">
              <w:rPr>
                <w:b/>
              </w:rPr>
              <w:sym w:font="Wingdings" w:char="F0E0"/>
            </w:r>
            <w:r w:rsidRPr="00A96D78">
              <w:rPr>
                <w:b/>
              </w:rPr>
              <w:t xml:space="preserve"> Bilder</w:t>
            </w:r>
            <w:r>
              <w:rPr>
                <w:b/>
              </w:rPr>
              <w:t xml:space="preserve"> </w:t>
            </w:r>
            <w:r>
              <w:sym w:font="Wingdings" w:char="F0E0"/>
            </w:r>
            <w:r>
              <w:t xml:space="preserve"> </w:t>
            </w:r>
            <w:r w:rsidRPr="005770CA">
              <w:rPr>
                <w:b/>
              </w:rPr>
              <w:t>Einfügen</w:t>
            </w:r>
          </w:p>
          <w:p w14:paraId="6E0A97C3" w14:textId="77777777" w:rsidR="0070540D" w:rsidRPr="00511AD0" w:rsidRDefault="0070540D" w:rsidP="00E27965">
            <w:r>
              <w:t>in dein Dokument integrieren.</w:t>
            </w:r>
          </w:p>
        </w:tc>
        <w:tc>
          <w:tcPr>
            <w:tcW w:w="2551" w:type="dxa"/>
          </w:tcPr>
          <w:p w14:paraId="71F44879" w14:textId="77777777" w:rsidR="0070540D" w:rsidRDefault="0070540D" w:rsidP="00E27965">
            <w:r>
              <w:t>Drag and Drop zeigen</w:t>
            </w:r>
          </w:p>
          <w:p w14:paraId="438D3A20" w14:textId="77777777" w:rsidR="0070540D" w:rsidRDefault="0070540D" w:rsidP="00E27965"/>
          <w:p w14:paraId="1BFBB452" w14:textId="77777777" w:rsidR="0070540D" w:rsidRDefault="0070540D" w:rsidP="00E27965">
            <w:r>
              <w:t>Reiter Weg gehen</w:t>
            </w:r>
          </w:p>
          <w:p w14:paraId="22416756" w14:textId="77777777" w:rsidR="0070540D" w:rsidRDefault="0070540D" w:rsidP="00E27965"/>
          <w:p w14:paraId="422614E6" w14:textId="77777777" w:rsidR="0070540D" w:rsidRPr="00511AD0" w:rsidRDefault="0070540D" w:rsidP="00E27965">
            <w:r>
              <w:t>Importiertes Bild muss Groß sein</w:t>
            </w:r>
          </w:p>
        </w:tc>
      </w:tr>
      <w:tr w:rsidR="0070540D" w:rsidRPr="00511AD0" w14:paraId="2C965BA6" w14:textId="77777777" w:rsidTr="0070540D">
        <w:tc>
          <w:tcPr>
            <w:tcW w:w="689" w:type="dxa"/>
          </w:tcPr>
          <w:p w14:paraId="7BA2A259" w14:textId="77777777" w:rsidR="0070540D" w:rsidRPr="00511AD0" w:rsidRDefault="0070540D" w:rsidP="0070540D">
            <w:r w:rsidRPr="00511AD0">
              <w:t>5</w:t>
            </w:r>
          </w:p>
        </w:tc>
        <w:tc>
          <w:tcPr>
            <w:tcW w:w="3306" w:type="dxa"/>
          </w:tcPr>
          <w:p w14:paraId="1FF1F278" w14:textId="77777777" w:rsidR="0070540D" w:rsidRDefault="0070540D" w:rsidP="0070540D">
            <w:pPr>
              <w:rPr>
                <w:lang w:bidi="ar-SA"/>
              </w:rPr>
            </w:pPr>
            <w:r>
              <w:rPr>
                <w:lang w:bidi="ar-SA"/>
              </w:rPr>
              <w:t>Screencast</w:t>
            </w:r>
          </w:p>
          <w:p w14:paraId="5FE41C61" w14:textId="77777777" w:rsidR="0070540D" w:rsidRPr="00511AD0" w:rsidRDefault="0070540D" w:rsidP="0070540D">
            <w:pPr>
              <w:rPr>
                <w:lang w:bidi="ar-SA"/>
              </w:rPr>
            </w:pPr>
          </w:p>
        </w:tc>
        <w:tc>
          <w:tcPr>
            <w:tcW w:w="7766" w:type="dxa"/>
          </w:tcPr>
          <w:p w14:paraId="4D219466" w14:textId="77777777" w:rsidR="0070540D" w:rsidRDefault="0070540D" w:rsidP="0070540D">
            <w:r>
              <w:t xml:space="preserve">Nach dem Import wechselt das Menüband automatisch zu dem Register „Bildtools – Format“. </w:t>
            </w:r>
          </w:p>
          <w:p w14:paraId="1C46DAC2" w14:textId="77777777" w:rsidR="0070540D" w:rsidRDefault="0070540D" w:rsidP="0070540D"/>
          <w:p w14:paraId="654305D0" w14:textId="77777777" w:rsidR="0070540D" w:rsidRPr="00511AD0" w:rsidRDefault="0070540D" w:rsidP="0070540D">
            <w:r>
              <w:t>Avatar Hinweis: Sollte Word einmal nicht automatisch in das „Bildtools“-Register wechseln, klicke doppelt auf deine Abbildung.</w:t>
            </w:r>
          </w:p>
        </w:tc>
        <w:tc>
          <w:tcPr>
            <w:tcW w:w="2551" w:type="dxa"/>
          </w:tcPr>
          <w:p w14:paraId="3C66E53A" w14:textId="77777777" w:rsidR="0070540D" w:rsidRDefault="0070540D" w:rsidP="0070540D">
            <w:r>
              <w:t>Cursor zeigt auf Toolbar</w:t>
            </w:r>
          </w:p>
          <w:p w14:paraId="5274A8E0" w14:textId="77777777" w:rsidR="0070540D" w:rsidRDefault="0070540D" w:rsidP="0070540D"/>
          <w:p w14:paraId="607F8C2A" w14:textId="77777777" w:rsidR="0070540D" w:rsidRDefault="0070540D" w:rsidP="0070540D"/>
          <w:p w14:paraId="18310B97" w14:textId="77777777" w:rsidR="0070540D" w:rsidRPr="00511AD0" w:rsidRDefault="0070540D" w:rsidP="0070540D">
            <w:r>
              <w:t>Maus Doppelklick auf Abb.</w:t>
            </w:r>
          </w:p>
        </w:tc>
      </w:tr>
      <w:tr w:rsidR="0070540D" w:rsidRPr="00511AD0" w14:paraId="14D124A8" w14:textId="77777777" w:rsidTr="0070540D">
        <w:tc>
          <w:tcPr>
            <w:tcW w:w="689" w:type="dxa"/>
          </w:tcPr>
          <w:p w14:paraId="1F46C733" w14:textId="77777777" w:rsidR="0070540D" w:rsidRPr="00511AD0" w:rsidRDefault="0070540D" w:rsidP="0070540D">
            <w:r w:rsidRPr="00511AD0">
              <w:lastRenderedPageBreak/>
              <w:t>6</w:t>
            </w:r>
          </w:p>
        </w:tc>
        <w:tc>
          <w:tcPr>
            <w:tcW w:w="3306" w:type="dxa"/>
          </w:tcPr>
          <w:p w14:paraId="110D0F7B" w14:textId="77777777" w:rsidR="0070540D" w:rsidRDefault="0070540D" w:rsidP="0070540D">
            <w:pPr>
              <w:rPr>
                <w:lang w:bidi="ar-SA"/>
              </w:rPr>
            </w:pPr>
            <w:r>
              <w:rPr>
                <w:lang w:bidi="ar-SA"/>
              </w:rPr>
              <w:t>Screencast</w:t>
            </w:r>
          </w:p>
          <w:p w14:paraId="6F72EC20" w14:textId="77777777" w:rsidR="0070540D" w:rsidRPr="00511AD0" w:rsidRDefault="0070540D" w:rsidP="0070540D">
            <w:pPr>
              <w:rPr>
                <w:lang w:bidi="ar-SA"/>
              </w:rPr>
            </w:pPr>
          </w:p>
        </w:tc>
        <w:tc>
          <w:tcPr>
            <w:tcW w:w="7766" w:type="dxa"/>
          </w:tcPr>
          <w:p w14:paraId="26D9692F" w14:textId="77777777" w:rsidR="0070540D" w:rsidRDefault="0070540D" w:rsidP="0070540D">
            <w:r>
              <w:t>Word bietet dir in diesem Register viele Funktionen</w:t>
            </w:r>
          </w:p>
          <w:p w14:paraId="7DA4F6BA" w14:textId="77777777" w:rsidR="0070540D" w:rsidRDefault="0070540D" w:rsidP="0070540D"/>
          <w:p w14:paraId="3C9A48CA" w14:textId="77777777" w:rsidR="0070540D" w:rsidRDefault="0070540D" w:rsidP="0070540D">
            <w:r>
              <w:t xml:space="preserve">Von links nach rechts findest du zunächst </w:t>
            </w:r>
          </w:p>
          <w:p w14:paraId="05E733BF" w14:textId="77777777" w:rsidR="0070540D" w:rsidRDefault="0070540D" w:rsidP="0070540D">
            <w:r>
              <w:t>…Diverse Farbprofil- sowie Belichtungsanpassungen.</w:t>
            </w:r>
          </w:p>
          <w:p w14:paraId="29CFB2FF" w14:textId="17FD9724" w:rsidR="0070540D" w:rsidRPr="00A5326E" w:rsidRDefault="0070540D" w:rsidP="0070540D">
            <w:r>
              <w:t>…Rahmen, Schattierungen und 3D-Effekte</w:t>
            </w:r>
          </w:p>
        </w:tc>
        <w:tc>
          <w:tcPr>
            <w:tcW w:w="2551" w:type="dxa"/>
          </w:tcPr>
          <w:p w14:paraId="06A8CD1A" w14:textId="77777777" w:rsidR="0070540D" w:rsidRPr="00511AD0" w:rsidRDefault="0070540D" w:rsidP="0070540D">
            <w:r>
              <w:t>Man geht langsam Über ein bis zwei Beispiele (Word zeigt den Effekt in der Vorschau)</w:t>
            </w:r>
          </w:p>
        </w:tc>
      </w:tr>
      <w:tr w:rsidR="0070540D" w:rsidRPr="00511AD0" w14:paraId="2A00EF26" w14:textId="77777777" w:rsidTr="0070540D">
        <w:tc>
          <w:tcPr>
            <w:tcW w:w="689" w:type="dxa"/>
          </w:tcPr>
          <w:p w14:paraId="3677FC13" w14:textId="77777777" w:rsidR="0070540D" w:rsidRPr="00511AD0" w:rsidRDefault="0070540D" w:rsidP="0070540D">
            <w:r w:rsidRPr="00511AD0">
              <w:t>7</w:t>
            </w:r>
          </w:p>
        </w:tc>
        <w:tc>
          <w:tcPr>
            <w:tcW w:w="3306" w:type="dxa"/>
          </w:tcPr>
          <w:p w14:paraId="483B36AB" w14:textId="77777777" w:rsidR="0070540D" w:rsidRDefault="0070540D" w:rsidP="0070540D">
            <w:pPr>
              <w:rPr>
                <w:lang w:bidi="ar-SA"/>
              </w:rPr>
            </w:pPr>
            <w:r>
              <w:rPr>
                <w:lang w:bidi="ar-SA"/>
              </w:rPr>
              <w:t>Screencast</w:t>
            </w:r>
          </w:p>
          <w:p w14:paraId="340E43D6" w14:textId="7AE542A9" w:rsidR="0070540D" w:rsidRPr="00A4521D" w:rsidRDefault="0070540D" w:rsidP="0070540D">
            <w:pPr>
              <w:rPr>
                <w:lang w:bidi="ar-SA"/>
              </w:rPr>
            </w:pPr>
          </w:p>
        </w:tc>
        <w:tc>
          <w:tcPr>
            <w:tcW w:w="7766" w:type="dxa"/>
          </w:tcPr>
          <w:p w14:paraId="224D47E7" w14:textId="77777777" w:rsidR="0070540D" w:rsidRDefault="0070540D" w:rsidP="0070540D">
            <w:r>
              <w:t>Es folgen:</w:t>
            </w:r>
          </w:p>
          <w:p w14:paraId="09CC369F" w14:textId="77777777" w:rsidR="0070540D" w:rsidRDefault="0070540D" w:rsidP="0070540D">
            <w:r>
              <w:t>„Position“, hier kannst du die Abbildung an festgelegten Punkten deiner Seite platzieren.</w:t>
            </w:r>
          </w:p>
          <w:p w14:paraId="7A583319" w14:textId="77777777" w:rsidR="0070540D" w:rsidRDefault="0070540D" w:rsidP="0070540D">
            <w:r>
              <w:t>Und „Umbrüche“, damit bestimmst du wie das Bild im Bezug zum Text dargestellt wird.</w:t>
            </w:r>
          </w:p>
          <w:p w14:paraId="24AD2EE9" w14:textId="77777777" w:rsidR="0070540D" w:rsidRDefault="0070540D" w:rsidP="0070540D">
            <w:r>
              <w:t>Bei „Quadrat“ wird das Bild vom Text eingeschlossen</w:t>
            </w:r>
          </w:p>
          <w:p w14:paraId="22ED589E" w14:textId="77777777" w:rsidR="0070540D" w:rsidRDefault="0070540D" w:rsidP="0070540D">
            <w:r>
              <w:t>„Oben unten“ unterbricht den Text oberhalb des Bildes und führt diesen unterhalb fort.</w:t>
            </w:r>
          </w:p>
          <w:p w14:paraId="066D732E" w14:textId="77777777" w:rsidR="0070540D" w:rsidRDefault="0070540D" w:rsidP="0070540D">
            <w:r>
              <w:t>„Hinter dem Text“ lässt den Text über die Abbildung laufen.</w:t>
            </w:r>
          </w:p>
        </w:tc>
        <w:tc>
          <w:tcPr>
            <w:tcW w:w="2551" w:type="dxa"/>
          </w:tcPr>
          <w:p w14:paraId="7DF7E45E" w14:textId="77777777" w:rsidR="0070540D" w:rsidRDefault="0070540D" w:rsidP="0070540D"/>
        </w:tc>
      </w:tr>
      <w:tr w:rsidR="0070540D" w:rsidRPr="00511AD0" w14:paraId="41F7F4B1" w14:textId="77777777" w:rsidTr="0070540D">
        <w:tc>
          <w:tcPr>
            <w:tcW w:w="689" w:type="dxa"/>
          </w:tcPr>
          <w:p w14:paraId="00E3482B" w14:textId="77777777" w:rsidR="0070540D" w:rsidRPr="00511AD0" w:rsidRDefault="0070540D" w:rsidP="0070540D">
            <w:r w:rsidRPr="00511AD0">
              <w:t>8</w:t>
            </w:r>
          </w:p>
        </w:tc>
        <w:tc>
          <w:tcPr>
            <w:tcW w:w="3306" w:type="dxa"/>
          </w:tcPr>
          <w:p w14:paraId="5CA205A5" w14:textId="77777777" w:rsidR="0070540D" w:rsidRDefault="0070540D" w:rsidP="0070540D">
            <w:pPr>
              <w:rPr>
                <w:lang w:bidi="ar-SA"/>
              </w:rPr>
            </w:pPr>
            <w:r>
              <w:rPr>
                <w:lang w:bidi="ar-SA"/>
              </w:rPr>
              <w:t>Screencast</w:t>
            </w:r>
          </w:p>
          <w:p w14:paraId="5D200B7E" w14:textId="77777777" w:rsidR="0070540D" w:rsidRPr="00511AD0" w:rsidRDefault="0070540D" w:rsidP="0070540D">
            <w:pPr>
              <w:rPr>
                <w:lang w:bidi="ar-SA"/>
              </w:rPr>
            </w:pPr>
          </w:p>
        </w:tc>
        <w:tc>
          <w:tcPr>
            <w:tcW w:w="7766" w:type="dxa"/>
          </w:tcPr>
          <w:p w14:paraId="29E3E18C" w14:textId="6AF78685" w:rsidR="0070540D" w:rsidRDefault="0070540D" w:rsidP="0070540D">
            <w:r>
              <w:t>… Über die Schaltfläche „Drehen“ kannst du deine Abbildung kippen und spiegeln.</w:t>
            </w:r>
          </w:p>
          <w:p w14:paraId="26507B4C" w14:textId="77777777" w:rsidR="0070540D" w:rsidRDefault="0070540D" w:rsidP="0070540D">
            <w:r>
              <w:t>…nutze das Zuschneiden-Werkzeug rechts um unwichtige Bildausschnitte zu Entfernen.</w:t>
            </w:r>
          </w:p>
          <w:p w14:paraId="7896D85D" w14:textId="77777777" w:rsidR="0070540D" w:rsidRPr="007C7E14" w:rsidRDefault="0070540D" w:rsidP="0070540D">
            <w:r>
              <w:t>Ziehe dafür die Schwarzen Ecken oder Kanten in den entsprechenden Ausschnitt und bestätige deine Aktion mit „Enter“</w:t>
            </w:r>
          </w:p>
        </w:tc>
        <w:tc>
          <w:tcPr>
            <w:tcW w:w="2551" w:type="dxa"/>
          </w:tcPr>
          <w:p w14:paraId="27FB3F9F" w14:textId="77777777" w:rsidR="0070540D" w:rsidRDefault="0070540D" w:rsidP="0070540D"/>
          <w:p w14:paraId="6CC47B3E" w14:textId="77777777" w:rsidR="0070540D" w:rsidRDefault="0070540D" w:rsidP="0070540D"/>
          <w:p w14:paraId="48B8FA7A" w14:textId="77777777" w:rsidR="0070540D" w:rsidRDefault="0070540D" w:rsidP="0070540D"/>
          <w:p w14:paraId="7B6DE505" w14:textId="77777777" w:rsidR="0070540D" w:rsidRPr="00511AD0" w:rsidRDefault="0070540D" w:rsidP="0070540D">
            <w:r>
              <w:t>Bild auf ca. die Hälfte zuschneiden.</w:t>
            </w:r>
          </w:p>
        </w:tc>
      </w:tr>
      <w:tr w:rsidR="0070540D" w:rsidRPr="00511AD0" w14:paraId="74279732" w14:textId="77777777" w:rsidTr="0070540D">
        <w:tc>
          <w:tcPr>
            <w:tcW w:w="689" w:type="dxa"/>
          </w:tcPr>
          <w:p w14:paraId="6072F826" w14:textId="77777777" w:rsidR="0070540D" w:rsidRPr="00511AD0" w:rsidRDefault="0070540D" w:rsidP="0070540D">
            <w:r w:rsidRPr="00511AD0">
              <w:t>9</w:t>
            </w:r>
          </w:p>
        </w:tc>
        <w:tc>
          <w:tcPr>
            <w:tcW w:w="3306" w:type="dxa"/>
          </w:tcPr>
          <w:p w14:paraId="01F1C231" w14:textId="77777777" w:rsidR="0070540D" w:rsidRDefault="0070540D" w:rsidP="0070540D">
            <w:pPr>
              <w:rPr>
                <w:lang w:bidi="ar-SA"/>
              </w:rPr>
            </w:pPr>
            <w:r>
              <w:rPr>
                <w:lang w:bidi="ar-SA"/>
              </w:rPr>
              <w:t>Screencast</w:t>
            </w:r>
          </w:p>
          <w:p w14:paraId="590B32A2" w14:textId="77777777" w:rsidR="0070540D" w:rsidRPr="00511AD0" w:rsidRDefault="0070540D" w:rsidP="0070540D">
            <w:pPr>
              <w:rPr>
                <w:lang w:bidi="ar-SA"/>
              </w:rPr>
            </w:pPr>
          </w:p>
        </w:tc>
        <w:tc>
          <w:tcPr>
            <w:tcW w:w="7766" w:type="dxa"/>
          </w:tcPr>
          <w:p w14:paraId="1DA24FDD" w14:textId="77777777" w:rsidR="0070540D" w:rsidRPr="00511AD0" w:rsidRDefault="0070540D" w:rsidP="0070540D">
            <w:r>
              <w:t xml:space="preserve">Damit deine Bilder eine Einheitlich Größe haben, nutze die Eingabe Funktion „Höhe“ beziehungsweise „Breite“ rechts im Menüband. Wenn du einen Wert eingegeben hast, berechnet Word den zweiten, so bleiben die Proportionen deiner Abbildung </w:t>
            </w:r>
            <w:proofErr w:type="spellStart"/>
            <w:r>
              <w:t>erhallten</w:t>
            </w:r>
            <w:proofErr w:type="spellEnd"/>
          </w:p>
        </w:tc>
        <w:tc>
          <w:tcPr>
            <w:tcW w:w="2551" w:type="dxa"/>
          </w:tcPr>
          <w:p w14:paraId="536F694D" w14:textId="77777777" w:rsidR="0070540D" w:rsidRPr="00511AD0" w:rsidRDefault="0070540D" w:rsidP="0070540D"/>
        </w:tc>
      </w:tr>
      <w:tr w:rsidR="0070540D" w:rsidRPr="00511AD0" w14:paraId="55C978EE" w14:textId="77777777" w:rsidTr="0070540D">
        <w:tc>
          <w:tcPr>
            <w:tcW w:w="689" w:type="dxa"/>
          </w:tcPr>
          <w:p w14:paraId="2DE04C68" w14:textId="77777777" w:rsidR="0070540D" w:rsidRPr="00511AD0" w:rsidRDefault="0070540D" w:rsidP="0070540D">
            <w:r w:rsidRPr="00511AD0">
              <w:t>10</w:t>
            </w:r>
          </w:p>
        </w:tc>
        <w:tc>
          <w:tcPr>
            <w:tcW w:w="3306" w:type="dxa"/>
          </w:tcPr>
          <w:p w14:paraId="10DFF359" w14:textId="46D4C0DC" w:rsidR="0070540D" w:rsidRPr="00511AD0" w:rsidRDefault="0070540D" w:rsidP="0070540D">
            <w:r>
              <w:t>Avatar Tipp:</w:t>
            </w:r>
          </w:p>
        </w:tc>
        <w:tc>
          <w:tcPr>
            <w:tcW w:w="7766" w:type="dxa"/>
          </w:tcPr>
          <w:p w14:paraId="7A874E55" w14:textId="77777777" w:rsidR="0070540D" w:rsidRDefault="0070540D" w:rsidP="0070540D">
            <w:r>
              <w:t xml:space="preserve">Mein Tipp: Wenn du eine Abbildung mit einer anderen ersetzen möchtest, nutze „Bild ändern“ </w:t>
            </w:r>
          </w:p>
          <w:p w14:paraId="0F192C16" w14:textId="34F09660" w:rsidR="0070540D" w:rsidRPr="00117142" w:rsidRDefault="0070540D" w:rsidP="0070540D">
            <w:r>
              <w:t>So werden die Größe und Position auf die neue Abbildung übernommen</w:t>
            </w:r>
          </w:p>
        </w:tc>
        <w:tc>
          <w:tcPr>
            <w:tcW w:w="2551" w:type="dxa"/>
          </w:tcPr>
          <w:p w14:paraId="173B3769" w14:textId="77777777" w:rsidR="0070540D" w:rsidRPr="00511AD0" w:rsidRDefault="0070540D" w:rsidP="0070540D"/>
        </w:tc>
      </w:tr>
      <w:tr w:rsidR="0070540D" w:rsidRPr="00511AD0" w14:paraId="7D18784C" w14:textId="77777777" w:rsidTr="0070540D">
        <w:tc>
          <w:tcPr>
            <w:tcW w:w="689" w:type="dxa"/>
          </w:tcPr>
          <w:p w14:paraId="528F01C3" w14:textId="77777777" w:rsidR="0070540D" w:rsidRPr="00511AD0" w:rsidRDefault="0070540D" w:rsidP="0070540D">
            <w:r w:rsidRPr="00511AD0">
              <w:t>12</w:t>
            </w:r>
          </w:p>
        </w:tc>
        <w:tc>
          <w:tcPr>
            <w:tcW w:w="3306" w:type="dxa"/>
          </w:tcPr>
          <w:p w14:paraId="5CD85B1D" w14:textId="0CC5B6AC" w:rsidR="0070540D" w:rsidRPr="00511AD0" w:rsidRDefault="0070540D" w:rsidP="0070540D">
            <w:r>
              <w:t>Greenscreen  und Moderator*in</w:t>
            </w:r>
          </w:p>
        </w:tc>
        <w:tc>
          <w:tcPr>
            <w:tcW w:w="7766" w:type="dxa"/>
          </w:tcPr>
          <w:p w14:paraId="732C5B39" w14:textId="77777777" w:rsidR="0070540D" w:rsidRPr="00511AD0" w:rsidRDefault="0070540D" w:rsidP="0070540D">
            <w:r>
              <w:t>In diesem DigiChem-Video hast du gelernt, wie du in deinem Dokument Abbildungen einfügst und formatierst.</w:t>
            </w:r>
          </w:p>
        </w:tc>
        <w:tc>
          <w:tcPr>
            <w:tcW w:w="2551" w:type="dxa"/>
          </w:tcPr>
          <w:p w14:paraId="335C759B" w14:textId="77777777" w:rsidR="0070540D" w:rsidRPr="00511AD0" w:rsidRDefault="0070540D" w:rsidP="0070540D"/>
        </w:tc>
      </w:tr>
      <w:tr w:rsidR="0070540D" w:rsidRPr="00511AD0" w14:paraId="0D9254DD" w14:textId="77777777" w:rsidTr="0070540D">
        <w:tc>
          <w:tcPr>
            <w:tcW w:w="689" w:type="dxa"/>
          </w:tcPr>
          <w:p w14:paraId="2ECBF645" w14:textId="77777777" w:rsidR="0070540D" w:rsidRPr="00511AD0" w:rsidRDefault="0070540D" w:rsidP="0070540D">
            <w:r>
              <w:t>13</w:t>
            </w:r>
          </w:p>
        </w:tc>
        <w:tc>
          <w:tcPr>
            <w:tcW w:w="3306" w:type="dxa"/>
          </w:tcPr>
          <w:p w14:paraId="61B375E1" w14:textId="77777777" w:rsidR="0070540D" w:rsidRPr="00511AD0" w:rsidRDefault="0070540D" w:rsidP="0070540D">
            <w:r>
              <w:t>Finalsequenz / Outro</w:t>
            </w:r>
          </w:p>
        </w:tc>
        <w:tc>
          <w:tcPr>
            <w:tcW w:w="7766" w:type="dxa"/>
          </w:tcPr>
          <w:p w14:paraId="3CBE1726" w14:textId="54516332" w:rsidR="0070540D" w:rsidRPr="00511AD0" w:rsidRDefault="0070540D" w:rsidP="0070540D">
            <w:r>
              <w:rPr>
                <w:rFonts w:eastAsia="Times New Roman"/>
                <w:i/>
                <w:color w:val="000000"/>
                <w:lang w:eastAsia="de-DE"/>
              </w:rPr>
              <w:t xml:space="preserve">Fachlich Arbeiten - </w:t>
            </w:r>
            <w:r w:rsidRPr="00C01B17">
              <w:rPr>
                <w:rFonts w:eastAsia="Times New Roman"/>
                <w:i/>
                <w:color w:val="000000"/>
                <w:lang w:eastAsia="de-DE"/>
              </w:rPr>
              <w:t>Einfügen und Formatieren von Abbildungen</w:t>
            </w:r>
          </w:p>
        </w:tc>
        <w:tc>
          <w:tcPr>
            <w:tcW w:w="2551" w:type="dxa"/>
          </w:tcPr>
          <w:p w14:paraId="61FBA268" w14:textId="77777777" w:rsidR="0070540D" w:rsidRPr="00511AD0" w:rsidRDefault="0070540D" w:rsidP="0070540D"/>
        </w:tc>
      </w:tr>
    </w:tbl>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52A4534"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CF2C07">
      <w:rPr>
        <w:rFonts w:cstheme="minorHAnsi"/>
        <w:sz w:val="22"/>
      </w:rPr>
      <w:t xml:space="preserve"> Hans Hackradt </w:t>
    </w:r>
    <w:r>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230D1"/>
    <w:rsid w:val="002B33B3"/>
    <w:rsid w:val="002D6927"/>
    <w:rsid w:val="002E578D"/>
    <w:rsid w:val="00325D8C"/>
    <w:rsid w:val="005224CE"/>
    <w:rsid w:val="00546F86"/>
    <w:rsid w:val="00631D01"/>
    <w:rsid w:val="00665493"/>
    <w:rsid w:val="0070540D"/>
    <w:rsid w:val="00885DDF"/>
    <w:rsid w:val="00934E6E"/>
    <w:rsid w:val="00955F4D"/>
    <w:rsid w:val="00A3793D"/>
    <w:rsid w:val="00A64480"/>
    <w:rsid w:val="00C14D01"/>
    <w:rsid w:val="00C62F05"/>
    <w:rsid w:val="00CF2C07"/>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DigChem</cp:lastModifiedBy>
  <cp:revision>11</cp:revision>
  <dcterms:created xsi:type="dcterms:W3CDTF">2022-11-02T08:42:00Z</dcterms:created>
  <dcterms:modified xsi:type="dcterms:W3CDTF">2022-11-03T11:52:00Z</dcterms:modified>
  <dc:language>de-DE</dc:language>
</cp:coreProperties>
</file>