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6108AA3B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B33B3"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_a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-00</w:t>
            </w:r>
            <w:r w:rsid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4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A61BEE">
              <w:rPr>
                <w:rFonts w:eastAsia="Calibri" w:cstheme="minorHAnsi"/>
                <w:sz w:val="22"/>
                <w:szCs w:val="22"/>
                <w:lang w:eastAsia="en-US" w:bidi="ar-SA"/>
              </w:rPr>
              <w:t>h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B4EAF83" w:rsidR="001947EB" w:rsidRPr="002D6927" w:rsidRDefault="005224CE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- </w:t>
            </w:r>
            <w:r w:rsidR="00A61BEE">
              <w:rPr>
                <w:rFonts w:eastAsia="Calibri" w:cstheme="minorHAnsi"/>
                <w:sz w:val="22"/>
                <w:szCs w:val="22"/>
                <w:lang w:eastAsia="en-US" w:bidi="ar-SA"/>
              </w:rPr>
              <w:t>Querverweise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156C4F9B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2021.05.</w:t>
            </w:r>
            <w:r w:rsidR="005224CE">
              <w:rPr>
                <w:rFonts w:eastAsia="Calibri" w:cstheme="minorHAnsi"/>
                <w:sz w:val="22"/>
                <w:szCs w:val="22"/>
                <w:lang w:eastAsia="en-US" w:bidi="ar-SA"/>
              </w:rPr>
              <w:t>1</w:t>
            </w:r>
            <w:r w:rsidR="00A61BEE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472F45C0" w:rsidR="001947EB" w:rsidRPr="002D6927" w:rsidRDefault="00A61BEE">
            <w:pPr>
              <w:widowControl w:val="0"/>
              <w:spacing w:line="276" w:lineRule="auto"/>
              <w:rPr>
                <w:rFonts w:cstheme="minorHAnsi"/>
              </w:rPr>
            </w:pPr>
            <w:r w:rsidRPr="00A61BEE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in Word Querverweise kontextbezogen einfügen.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31BC174A" w:rsidR="001947EB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7796"/>
        <w:gridCol w:w="2835"/>
      </w:tblGrid>
      <w:tr w:rsidR="00A61BEE" w:rsidRPr="00511AD0" w14:paraId="2EBF5B91" w14:textId="77777777" w:rsidTr="00A61BEE">
        <w:tc>
          <w:tcPr>
            <w:tcW w:w="702" w:type="dxa"/>
          </w:tcPr>
          <w:p w14:paraId="34B4BFDA" w14:textId="77777777" w:rsidR="00A61BEE" w:rsidRPr="00511AD0" w:rsidRDefault="00A61BEE" w:rsidP="009A4280">
            <w:r w:rsidRPr="00511AD0">
              <w:t>Nr.</w:t>
            </w:r>
          </w:p>
        </w:tc>
        <w:tc>
          <w:tcPr>
            <w:tcW w:w="2979" w:type="dxa"/>
          </w:tcPr>
          <w:p w14:paraId="1530CBB7" w14:textId="06BCB1F5" w:rsidR="00A61BEE" w:rsidRPr="00511AD0" w:rsidRDefault="00A61BEE" w:rsidP="009A4280">
            <w:r w:rsidRPr="00511AD0">
              <w:t>Medi</w:t>
            </w:r>
            <w:r>
              <w:t>um</w:t>
            </w:r>
          </w:p>
        </w:tc>
        <w:tc>
          <w:tcPr>
            <w:tcW w:w="7796" w:type="dxa"/>
          </w:tcPr>
          <w:p w14:paraId="0C03E3D4" w14:textId="42AA8792" w:rsidR="00A61BEE" w:rsidRPr="00511AD0" w:rsidRDefault="00A61BEE" w:rsidP="009A4280">
            <w:r>
              <w:t>Gesprochener Text</w:t>
            </w:r>
          </w:p>
        </w:tc>
        <w:tc>
          <w:tcPr>
            <w:tcW w:w="2835" w:type="dxa"/>
          </w:tcPr>
          <w:p w14:paraId="42255F21" w14:textId="77777777" w:rsidR="00A61BEE" w:rsidRPr="00511AD0" w:rsidRDefault="00A61BEE" w:rsidP="009A4280">
            <w:bookmarkStart w:id="0" w:name="_GoBack"/>
            <w:bookmarkEnd w:id="0"/>
            <w:r w:rsidRPr="00511AD0">
              <w:t>Kommentar</w:t>
            </w:r>
          </w:p>
        </w:tc>
      </w:tr>
      <w:tr w:rsidR="00A61BEE" w:rsidRPr="00511AD0" w14:paraId="3E0C4F4D" w14:textId="77777777" w:rsidTr="00A61BEE">
        <w:tc>
          <w:tcPr>
            <w:tcW w:w="702" w:type="dxa"/>
          </w:tcPr>
          <w:p w14:paraId="7E2896B3" w14:textId="77777777" w:rsidR="00A61BEE" w:rsidRPr="00511AD0" w:rsidRDefault="00A61BEE" w:rsidP="009A4280">
            <w:r w:rsidRPr="00511AD0">
              <w:t>1</w:t>
            </w:r>
          </w:p>
        </w:tc>
        <w:tc>
          <w:tcPr>
            <w:tcW w:w="2979" w:type="dxa"/>
          </w:tcPr>
          <w:p w14:paraId="762A46BD" w14:textId="77777777" w:rsidR="00A61BEE" w:rsidRPr="00511AD0" w:rsidRDefault="00A61BEE" w:rsidP="009A4280">
            <w:r w:rsidRPr="00511AD0">
              <w:t>Teaser/Intro</w:t>
            </w:r>
          </w:p>
        </w:tc>
        <w:tc>
          <w:tcPr>
            <w:tcW w:w="7796" w:type="dxa"/>
          </w:tcPr>
          <w:p w14:paraId="4EE8A849" w14:textId="77777777" w:rsidR="00A61BEE" w:rsidRPr="00406E77" w:rsidRDefault="00A61BEE" w:rsidP="009A4280">
            <w:pPr>
              <w:rPr>
                <w:i/>
              </w:rPr>
            </w:pPr>
            <w:r w:rsidRPr="00702783">
              <w:rPr>
                <w:i/>
              </w:rPr>
              <w:t>Querverweise</w:t>
            </w:r>
          </w:p>
        </w:tc>
        <w:tc>
          <w:tcPr>
            <w:tcW w:w="2835" w:type="dxa"/>
          </w:tcPr>
          <w:p w14:paraId="0CA55721" w14:textId="77777777" w:rsidR="00A61BEE" w:rsidRPr="00511AD0" w:rsidRDefault="00A61BEE" w:rsidP="009A4280">
            <w:r w:rsidRPr="00511AD0">
              <w:t>-</w:t>
            </w:r>
          </w:p>
        </w:tc>
      </w:tr>
      <w:tr w:rsidR="00A61BEE" w:rsidRPr="00511AD0" w14:paraId="654934C8" w14:textId="77777777" w:rsidTr="00A61BEE">
        <w:tc>
          <w:tcPr>
            <w:tcW w:w="702" w:type="dxa"/>
          </w:tcPr>
          <w:p w14:paraId="794B0D4B" w14:textId="77777777" w:rsidR="00A61BEE" w:rsidRPr="00511AD0" w:rsidRDefault="00A61BEE" w:rsidP="009A4280">
            <w:r w:rsidRPr="00511AD0">
              <w:t>2</w:t>
            </w:r>
          </w:p>
        </w:tc>
        <w:tc>
          <w:tcPr>
            <w:tcW w:w="2979" w:type="dxa"/>
          </w:tcPr>
          <w:p w14:paraId="4F49EBA8" w14:textId="77777777" w:rsidR="00A61BEE" w:rsidRPr="00145D1C" w:rsidRDefault="00A61BEE" w:rsidP="009A4280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7796" w:type="dxa"/>
          </w:tcPr>
          <w:p w14:paraId="61E27E25" w14:textId="77777777" w:rsidR="00A61BEE" w:rsidRDefault="00A61BEE" w:rsidP="009A4280">
            <w:r>
              <w:t>Hallo,</w:t>
            </w:r>
          </w:p>
          <w:p w14:paraId="490E43C8" w14:textId="77777777" w:rsidR="00A61BEE" w:rsidRPr="00511AD0" w:rsidRDefault="00A61BEE" w:rsidP="009A4280">
            <w:r>
              <w:t>In diesem DigiChem-Video lernst du wie du mit Querverweisen innerhalb eines Dokuments Inhalte verknüpfen kannst.</w:t>
            </w:r>
          </w:p>
        </w:tc>
        <w:tc>
          <w:tcPr>
            <w:tcW w:w="2835" w:type="dxa"/>
          </w:tcPr>
          <w:p w14:paraId="14D25D12" w14:textId="77777777" w:rsidR="00A61BEE" w:rsidRPr="00511AD0" w:rsidRDefault="00A61BEE" w:rsidP="009A4280">
            <w:r>
              <w:t xml:space="preserve">„Querverweis“ wird mit Strg + </w:t>
            </w:r>
            <w:proofErr w:type="spellStart"/>
            <w:r>
              <w:t>Mausclick</w:t>
            </w:r>
            <w:proofErr w:type="spellEnd"/>
            <w:r>
              <w:t xml:space="preserve"> angeklickt.</w:t>
            </w:r>
          </w:p>
        </w:tc>
      </w:tr>
      <w:tr w:rsidR="00A61BEE" w:rsidRPr="00511AD0" w14:paraId="4AF94461" w14:textId="77777777" w:rsidTr="00A61BEE">
        <w:tc>
          <w:tcPr>
            <w:tcW w:w="702" w:type="dxa"/>
          </w:tcPr>
          <w:p w14:paraId="0911D460" w14:textId="77777777" w:rsidR="00A61BEE" w:rsidRPr="00511AD0" w:rsidRDefault="00A61BEE" w:rsidP="009A4280">
            <w:r w:rsidRPr="00511AD0">
              <w:t>4</w:t>
            </w:r>
          </w:p>
        </w:tc>
        <w:tc>
          <w:tcPr>
            <w:tcW w:w="2979" w:type="dxa"/>
          </w:tcPr>
          <w:p w14:paraId="0C0D2A3D" w14:textId="77777777" w:rsidR="00A61BEE" w:rsidRPr="00511AD0" w:rsidRDefault="00A61BEE" w:rsidP="009A428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7796" w:type="dxa"/>
          </w:tcPr>
          <w:p w14:paraId="3608605C" w14:textId="0205240E" w:rsidR="00A61BEE" w:rsidRPr="00511AD0" w:rsidRDefault="00A61BEE" w:rsidP="009A4280">
            <w:r>
              <w:t>Ein</w:t>
            </w:r>
            <w:r w:rsidRPr="008057A1">
              <w:t xml:space="preserve"> Querverweis wird als Link a</w:t>
            </w:r>
            <w:r>
              <w:t xml:space="preserve">ngezeigt, über den die </w:t>
            </w:r>
            <w:proofErr w:type="spellStart"/>
            <w:r>
              <w:t>Leser:innen</w:t>
            </w:r>
            <w:proofErr w:type="spellEnd"/>
            <w:r>
              <w:t xml:space="preserve"> zu einem referenzierten Element innerhalb eines Dokuments gelangen. </w:t>
            </w:r>
          </w:p>
        </w:tc>
        <w:tc>
          <w:tcPr>
            <w:tcW w:w="2835" w:type="dxa"/>
          </w:tcPr>
          <w:p w14:paraId="22164246" w14:textId="77777777" w:rsidR="00A61BEE" w:rsidRPr="00511AD0" w:rsidRDefault="00A61BEE" w:rsidP="009A4280"/>
        </w:tc>
      </w:tr>
      <w:tr w:rsidR="00A61BEE" w:rsidRPr="00511AD0" w14:paraId="3175B41C" w14:textId="77777777" w:rsidTr="00A61BEE">
        <w:tc>
          <w:tcPr>
            <w:tcW w:w="702" w:type="dxa"/>
          </w:tcPr>
          <w:p w14:paraId="57C12BFB" w14:textId="77777777" w:rsidR="00A61BEE" w:rsidRPr="00511AD0" w:rsidRDefault="00A61BEE" w:rsidP="009A4280">
            <w:r w:rsidRPr="00511AD0">
              <w:t>5</w:t>
            </w:r>
          </w:p>
        </w:tc>
        <w:tc>
          <w:tcPr>
            <w:tcW w:w="2979" w:type="dxa"/>
          </w:tcPr>
          <w:p w14:paraId="28C127DB" w14:textId="77777777" w:rsidR="00A61BEE" w:rsidRPr="00511AD0" w:rsidRDefault="00A61BEE" w:rsidP="009A4280">
            <w:r>
              <w:rPr>
                <w:lang w:bidi="ar-SA"/>
              </w:rPr>
              <w:t>Screencast</w:t>
            </w:r>
          </w:p>
        </w:tc>
        <w:tc>
          <w:tcPr>
            <w:tcW w:w="7796" w:type="dxa"/>
          </w:tcPr>
          <w:p w14:paraId="1522D713" w14:textId="77777777" w:rsidR="00A61BEE" w:rsidRPr="00511AD0" w:rsidRDefault="00A61BEE" w:rsidP="009A4280">
            <w:r>
              <w:t xml:space="preserve">Das funktioniert natürlich nur in digitalen </w:t>
            </w:r>
            <w:proofErr w:type="spellStart"/>
            <w:r>
              <w:t>Papern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14:paraId="131BED92" w14:textId="77777777" w:rsidR="00A61BEE" w:rsidRPr="00511AD0" w:rsidRDefault="00A61BEE" w:rsidP="009A4280"/>
        </w:tc>
      </w:tr>
      <w:tr w:rsidR="00A61BEE" w:rsidRPr="00511AD0" w14:paraId="096D5873" w14:textId="77777777" w:rsidTr="00A61BEE">
        <w:tc>
          <w:tcPr>
            <w:tcW w:w="702" w:type="dxa"/>
          </w:tcPr>
          <w:p w14:paraId="0B8B673F" w14:textId="77777777" w:rsidR="00A61BEE" w:rsidRPr="00511AD0" w:rsidRDefault="00A61BEE" w:rsidP="009A4280">
            <w:r w:rsidRPr="00511AD0">
              <w:t>6</w:t>
            </w:r>
          </w:p>
        </w:tc>
        <w:tc>
          <w:tcPr>
            <w:tcW w:w="2979" w:type="dxa"/>
          </w:tcPr>
          <w:p w14:paraId="7E04A3E4" w14:textId="77777777" w:rsidR="00A61BEE" w:rsidRPr="00511AD0" w:rsidRDefault="00A61BEE" w:rsidP="009A4280">
            <w:r>
              <w:rPr>
                <w:lang w:bidi="ar-SA"/>
              </w:rPr>
              <w:t>Screencast</w:t>
            </w:r>
          </w:p>
        </w:tc>
        <w:tc>
          <w:tcPr>
            <w:tcW w:w="7796" w:type="dxa"/>
          </w:tcPr>
          <w:p w14:paraId="13105106" w14:textId="77777777" w:rsidR="00A61BEE" w:rsidRDefault="00A61BEE" w:rsidP="009A4280">
            <w:r>
              <w:t xml:space="preserve">Der folgende </w:t>
            </w:r>
            <w:proofErr w:type="spellStart"/>
            <w:r>
              <w:t>Textsuschnitt</w:t>
            </w:r>
            <w:proofErr w:type="spellEnd"/>
            <w:r>
              <w:t xml:space="preserve"> </w:t>
            </w:r>
          </w:p>
          <w:p w14:paraId="74011BEF" w14:textId="77777777" w:rsidR="00A61BEE" w:rsidRDefault="00A61BEE" w:rsidP="009A4280">
            <w:r>
              <w:t>„… wie in … zu sehen ist“</w:t>
            </w:r>
          </w:p>
          <w:p w14:paraId="420247E1" w14:textId="02C2B0CC" w:rsidR="00A61BEE" w:rsidRPr="00A5326E" w:rsidRDefault="00A61BEE" w:rsidP="009A4280">
            <w:r>
              <w:t>Soll auf eine Abbildung hinweisen, welche auf einer anderen Seite des Dokuments verankert ist.</w:t>
            </w:r>
          </w:p>
        </w:tc>
        <w:tc>
          <w:tcPr>
            <w:tcW w:w="2835" w:type="dxa"/>
          </w:tcPr>
          <w:p w14:paraId="5ED4166E" w14:textId="77777777" w:rsidR="00A61BEE" w:rsidRPr="00511AD0" w:rsidRDefault="00A61BEE" w:rsidP="009A4280"/>
        </w:tc>
      </w:tr>
      <w:tr w:rsidR="00A61BEE" w:rsidRPr="00511AD0" w14:paraId="387D79AF" w14:textId="77777777" w:rsidTr="00A61BEE">
        <w:tc>
          <w:tcPr>
            <w:tcW w:w="702" w:type="dxa"/>
          </w:tcPr>
          <w:p w14:paraId="42E6E920" w14:textId="77777777" w:rsidR="00A61BEE" w:rsidRPr="00511AD0" w:rsidRDefault="00A61BEE" w:rsidP="009A4280">
            <w:r w:rsidRPr="00511AD0">
              <w:t>7</w:t>
            </w:r>
          </w:p>
        </w:tc>
        <w:tc>
          <w:tcPr>
            <w:tcW w:w="2979" w:type="dxa"/>
          </w:tcPr>
          <w:p w14:paraId="2F8A570E" w14:textId="77777777" w:rsidR="00A61BEE" w:rsidRDefault="00A61BEE" w:rsidP="009A428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693A732C" w14:textId="1890B6D4" w:rsidR="00A61BEE" w:rsidRPr="00511AD0" w:rsidRDefault="00A61BEE" w:rsidP="009A4280">
            <w:pPr>
              <w:keepNext/>
            </w:pPr>
          </w:p>
        </w:tc>
        <w:tc>
          <w:tcPr>
            <w:tcW w:w="7796" w:type="dxa"/>
          </w:tcPr>
          <w:p w14:paraId="02615CF1" w14:textId="77777777" w:rsidR="00A61BEE" w:rsidRDefault="00A61BEE" w:rsidP="009A4280">
            <w:r>
              <w:t>Setze für die Verknüpfung der Inhalte den Cursor an die Stelle an der der Verweis eingefügt werden soll.</w:t>
            </w:r>
          </w:p>
          <w:p w14:paraId="6C3749FD" w14:textId="77777777" w:rsidR="00A61BEE" w:rsidRDefault="00A61BEE" w:rsidP="009A4280">
            <w:r>
              <w:t>Gehe auf den Reiter Referenzen.</w:t>
            </w:r>
          </w:p>
          <w:p w14:paraId="201E50D9" w14:textId="77777777" w:rsidR="00A61BEE" w:rsidRPr="00F61120" w:rsidRDefault="00A61BEE" w:rsidP="009A4280">
            <w:r>
              <w:t>Im Abschnitt „Beschriftungen“ findest du die Schaltfläche „Querverweis“. Wähle diesen aus.</w:t>
            </w:r>
          </w:p>
        </w:tc>
        <w:tc>
          <w:tcPr>
            <w:tcW w:w="2835" w:type="dxa"/>
          </w:tcPr>
          <w:p w14:paraId="79B8901C" w14:textId="77777777" w:rsidR="00A61BEE" w:rsidRPr="00511AD0" w:rsidRDefault="00A61BEE" w:rsidP="009A4280"/>
        </w:tc>
      </w:tr>
      <w:tr w:rsidR="00A61BEE" w:rsidRPr="00511AD0" w14:paraId="611DBF16" w14:textId="77777777" w:rsidTr="00A61BEE">
        <w:tc>
          <w:tcPr>
            <w:tcW w:w="702" w:type="dxa"/>
          </w:tcPr>
          <w:p w14:paraId="40B1FDA0" w14:textId="77777777" w:rsidR="00A61BEE" w:rsidRPr="00511AD0" w:rsidRDefault="00A61BEE" w:rsidP="009A4280">
            <w:r w:rsidRPr="00511AD0">
              <w:t>8</w:t>
            </w:r>
          </w:p>
        </w:tc>
        <w:tc>
          <w:tcPr>
            <w:tcW w:w="2979" w:type="dxa"/>
          </w:tcPr>
          <w:p w14:paraId="075BAECE" w14:textId="77777777" w:rsidR="00A61BEE" w:rsidRDefault="00A61BEE" w:rsidP="009A4280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634DD9D8" w14:textId="11D0F697" w:rsidR="00A61BEE" w:rsidRPr="00511AD0" w:rsidRDefault="00A61BEE" w:rsidP="009A4280"/>
        </w:tc>
        <w:tc>
          <w:tcPr>
            <w:tcW w:w="7796" w:type="dxa"/>
          </w:tcPr>
          <w:p w14:paraId="3CAB1879" w14:textId="77777777" w:rsidR="00A61BEE" w:rsidRDefault="00A61BEE" w:rsidP="009A4280">
            <w:r>
              <w:t>Suche in dem Popup-Fenster den Verweis-Typ aus.</w:t>
            </w:r>
          </w:p>
          <w:p w14:paraId="0AD6AE1B" w14:textId="77777777" w:rsidR="00A61BEE" w:rsidRDefault="00A61BEE" w:rsidP="009A4280">
            <w:r>
              <w:t>In diesem Fall „Abbildung“.</w:t>
            </w:r>
          </w:p>
          <w:p w14:paraId="68E1F49C" w14:textId="77777777" w:rsidR="00A61BEE" w:rsidRDefault="00A61BEE" w:rsidP="009A4280">
            <w:r>
              <w:t>Im rechten Feld reicht es „Nur Kategorie und Nummer“ auszuwählen, da sonst die gesamte Bildbeschreibung aufgeführt werden würde.</w:t>
            </w:r>
          </w:p>
          <w:p w14:paraId="3F71E45B" w14:textId="77777777" w:rsidR="00A61BEE" w:rsidRPr="00511AD0" w:rsidRDefault="00A61BEE" w:rsidP="009A4280">
            <w:r>
              <w:t>Bestätige mit „OK“ oder der Entertaste.</w:t>
            </w:r>
          </w:p>
        </w:tc>
        <w:tc>
          <w:tcPr>
            <w:tcW w:w="2835" w:type="dxa"/>
          </w:tcPr>
          <w:p w14:paraId="63B43C33" w14:textId="77777777" w:rsidR="00A61BEE" w:rsidRDefault="00A61BEE" w:rsidP="009A4280">
            <w:r>
              <w:t>„Verweistyp“ und „Verweisen auf“ werden ausgewählt</w:t>
            </w:r>
          </w:p>
          <w:p w14:paraId="14765BFA" w14:textId="77777777" w:rsidR="00A61BEE" w:rsidRDefault="00A61BEE" w:rsidP="009A4280"/>
          <w:p w14:paraId="1BB34B6E" w14:textId="77777777" w:rsidR="00A61BEE" w:rsidRDefault="00A61BEE" w:rsidP="009A4280"/>
          <w:p w14:paraId="48618AFC" w14:textId="77777777" w:rsidR="00A61BEE" w:rsidRPr="00511AD0" w:rsidRDefault="00A61BEE" w:rsidP="009A4280">
            <w:r>
              <w:t>Auswahl wird bestätigt</w:t>
            </w:r>
          </w:p>
        </w:tc>
      </w:tr>
      <w:tr w:rsidR="00A61BEE" w:rsidRPr="00511AD0" w14:paraId="3957284C" w14:textId="77777777" w:rsidTr="00A61BEE">
        <w:tc>
          <w:tcPr>
            <w:tcW w:w="702" w:type="dxa"/>
          </w:tcPr>
          <w:p w14:paraId="4D388B27" w14:textId="77777777" w:rsidR="00A61BEE" w:rsidRPr="00511AD0" w:rsidRDefault="00A61BEE" w:rsidP="009A4280">
            <w:r w:rsidRPr="00511AD0">
              <w:t>9</w:t>
            </w:r>
          </w:p>
        </w:tc>
        <w:tc>
          <w:tcPr>
            <w:tcW w:w="2979" w:type="dxa"/>
          </w:tcPr>
          <w:p w14:paraId="0D3F410C" w14:textId="77777777" w:rsidR="00A61BEE" w:rsidRPr="00511AD0" w:rsidRDefault="00A61BEE" w:rsidP="009A4280">
            <w:pPr>
              <w:rPr>
                <w:lang w:bidi="ar-SA"/>
              </w:rPr>
            </w:pPr>
            <w:r>
              <w:rPr>
                <w:lang w:bidi="ar-SA"/>
              </w:rPr>
              <w:t>Avatar Hinweis:</w:t>
            </w:r>
          </w:p>
        </w:tc>
        <w:tc>
          <w:tcPr>
            <w:tcW w:w="7796" w:type="dxa"/>
          </w:tcPr>
          <w:p w14:paraId="4EAF0FB9" w14:textId="77777777" w:rsidR="00A61BEE" w:rsidRPr="00511AD0" w:rsidRDefault="00A61BEE" w:rsidP="009A4280">
            <w:r>
              <w:t>Hinweis: Für Querverweise werden ausschließlich Tabellen, Diagramme und Abbildungen angezeigt die bereits mit einer „Beschriftung“ ausgestattet sind. Auf das Element an sich kann kein Verweis erstellt werden</w:t>
            </w:r>
          </w:p>
        </w:tc>
        <w:tc>
          <w:tcPr>
            <w:tcW w:w="2835" w:type="dxa"/>
          </w:tcPr>
          <w:p w14:paraId="3523CC08" w14:textId="77777777" w:rsidR="00A61BEE" w:rsidRPr="00511AD0" w:rsidRDefault="00A61BEE" w:rsidP="009A4280">
            <w:r>
              <w:t>Avatar mit Hinweis wird eingeblendet</w:t>
            </w:r>
          </w:p>
        </w:tc>
      </w:tr>
      <w:tr w:rsidR="00A61BEE" w:rsidRPr="00511AD0" w14:paraId="7FECE5EE" w14:textId="77777777" w:rsidTr="00A61BEE">
        <w:tc>
          <w:tcPr>
            <w:tcW w:w="702" w:type="dxa"/>
          </w:tcPr>
          <w:p w14:paraId="5FB1B9D5" w14:textId="77777777" w:rsidR="00A61BEE" w:rsidRPr="00511AD0" w:rsidRDefault="00A61BEE" w:rsidP="009A4280">
            <w:r w:rsidRPr="00511AD0">
              <w:t>11</w:t>
            </w:r>
          </w:p>
        </w:tc>
        <w:tc>
          <w:tcPr>
            <w:tcW w:w="2979" w:type="dxa"/>
          </w:tcPr>
          <w:p w14:paraId="4033127F" w14:textId="77777777" w:rsidR="00A61BEE" w:rsidRPr="00511AD0" w:rsidRDefault="00A61BEE" w:rsidP="009A4280">
            <w:r>
              <w:rPr>
                <w:lang w:bidi="ar-SA"/>
              </w:rPr>
              <w:t>Screencast</w:t>
            </w:r>
          </w:p>
        </w:tc>
        <w:tc>
          <w:tcPr>
            <w:tcW w:w="7796" w:type="dxa"/>
          </w:tcPr>
          <w:p w14:paraId="02595E1E" w14:textId="77777777" w:rsidR="00A61BEE" w:rsidRDefault="00A61BEE" w:rsidP="009A4280">
            <w:r>
              <w:t xml:space="preserve">Wenn du anschließend mit der Maus über den Textbaustein „Abbildung“ fährst, wird dir angezeigt, </w:t>
            </w:r>
            <w:r w:rsidRPr="00A61BEE">
              <w:t>dass der Link existiert</w:t>
            </w:r>
          </w:p>
          <w:p w14:paraId="397C5F6B" w14:textId="77777777" w:rsidR="00A61BEE" w:rsidRPr="003C6193" w:rsidRDefault="00A61BEE" w:rsidP="009A4280">
            <w:r>
              <w:t>Drücke die „Strg“-Taste und wähle den Link aus.</w:t>
            </w:r>
          </w:p>
        </w:tc>
        <w:tc>
          <w:tcPr>
            <w:tcW w:w="2835" w:type="dxa"/>
          </w:tcPr>
          <w:p w14:paraId="132FC8FA" w14:textId="77777777" w:rsidR="00A61BEE" w:rsidRDefault="00A61BEE" w:rsidP="009A4280">
            <w:r>
              <w:t>Link wird ausgewählt</w:t>
            </w:r>
          </w:p>
          <w:p w14:paraId="2B3DE0FC" w14:textId="77777777" w:rsidR="00A61BEE" w:rsidRPr="00511AD0" w:rsidRDefault="00A61BEE" w:rsidP="009A4280">
            <w:r>
              <w:t>Überblendung zu Abbildung.</w:t>
            </w:r>
          </w:p>
        </w:tc>
      </w:tr>
      <w:tr w:rsidR="00A61BEE" w:rsidRPr="00511AD0" w14:paraId="52110797" w14:textId="77777777" w:rsidTr="00A61BEE">
        <w:tc>
          <w:tcPr>
            <w:tcW w:w="702" w:type="dxa"/>
          </w:tcPr>
          <w:p w14:paraId="2118C153" w14:textId="77777777" w:rsidR="00A61BEE" w:rsidRPr="00511AD0" w:rsidRDefault="00A61BEE" w:rsidP="009A4280">
            <w:r>
              <w:t>13</w:t>
            </w:r>
          </w:p>
        </w:tc>
        <w:tc>
          <w:tcPr>
            <w:tcW w:w="2979" w:type="dxa"/>
          </w:tcPr>
          <w:p w14:paraId="4DBD5981" w14:textId="77777777" w:rsidR="00A61BEE" w:rsidRDefault="00A61BEE" w:rsidP="009A4280">
            <w:r>
              <w:t xml:space="preserve">Greenscreen </w:t>
            </w:r>
          </w:p>
        </w:tc>
        <w:tc>
          <w:tcPr>
            <w:tcW w:w="7796" w:type="dxa"/>
          </w:tcPr>
          <w:p w14:paraId="741F8739" w14:textId="77777777" w:rsidR="00A61BEE" w:rsidRPr="00511AD0" w:rsidRDefault="00A61BEE" w:rsidP="009A4280">
            <w:r>
              <w:t xml:space="preserve">In </w:t>
            </w:r>
            <w:r w:rsidRPr="00A61BEE">
              <w:t xml:space="preserve">diesem DigiChem Video </w:t>
            </w:r>
            <w:r>
              <w:t>hast du gelernt wie du einem Dokument seitenübergreifende Querverweise erstellen kannst.</w:t>
            </w:r>
          </w:p>
        </w:tc>
        <w:tc>
          <w:tcPr>
            <w:tcW w:w="2835" w:type="dxa"/>
          </w:tcPr>
          <w:p w14:paraId="4D084A23" w14:textId="77777777" w:rsidR="00A61BEE" w:rsidRPr="00511AD0" w:rsidRDefault="00A61BEE" w:rsidP="009A4280"/>
        </w:tc>
      </w:tr>
      <w:tr w:rsidR="00A61BEE" w:rsidRPr="00511AD0" w14:paraId="68823514" w14:textId="77777777" w:rsidTr="00A61BEE">
        <w:tc>
          <w:tcPr>
            <w:tcW w:w="702" w:type="dxa"/>
          </w:tcPr>
          <w:p w14:paraId="725D14C1" w14:textId="77777777" w:rsidR="00A61BEE" w:rsidRPr="00511AD0" w:rsidRDefault="00A61BEE" w:rsidP="009A4280">
            <w:r>
              <w:t>14</w:t>
            </w:r>
          </w:p>
        </w:tc>
        <w:tc>
          <w:tcPr>
            <w:tcW w:w="2979" w:type="dxa"/>
          </w:tcPr>
          <w:p w14:paraId="77F21557" w14:textId="77777777" w:rsidR="00A61BEE" w:rsidRDefault="00A61BEE" w:rsidP="009A4280">
            <w:r>
              <w:t>Finalsequenz / Outro</w:t>
            </w:r>
          </w:p>
        </w:tc>
        <w:tc>
          <w:tcPr>
            <w:tcW w:w="7796" w:type="dxa"/>
          </w:tcPr>
          <w:p w14:paraId="1D2993BB" w14:textId="77777777" w:rsidR="00A61BEE" w:rsidRPr="00406E77" w:rsidRDefault="00A61BEE" w:rsidP="009A4280">
            <w:pPr>
              <w:rPr>
                <w:i/>
              </w:rPr>
            </w:pPr>
            <w:r w:rsidRPr="00702783">
              <w:rPr>
                <w:i/>
              </w:rPr>
              <w:t>Querverweise</w:t>
            </w:r>
          </w:p>
        </w:tc>
        <w:tc>
          <w:tcPr>
            <w:tcW w:w="2835" w:type="dxa"/>
          </w:tcPr>
          <w:p w14:paraId="4D62F5F2" w14:textId="77777777" w:rsidR="00A61BEE" w:rsidRPr="00511AD0" w:rsidRDefault="00A61BEE" w:rsidP="009A4280"/>
        </w:tc>
      </w:tr>
    </w:tbl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52A4534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Hans Hackradt </w:t>
    </w:r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0D1"/>
    <w:rsid w:val="002B33B3"/>
    <w:rsid w:val="002D6927"/>
    <w:rsid w:val="002E578D"/>
    <w:rsid w:val="00325D8C"/>
    <w:rsid w:val="005224CE"/>
    <w:rsid w:val="00546F86"/>
    <w:rsid w:val="005702C4"/>
    <w:rsid w:val="00631D01"/>
    <w:rsid w:val="00665493"/>
    <w:rsid w:val="0070540D"/>
    <w:rsid w:val="00760ADF"/>
    <w:rsid w:val="00885DDF"/>
    <w:rsid w:val="00934E6E"/>
    <w:rsid w:val="00955F4D"/>
    <w:rsid w:val="00A3793D"/>
    <w:rsid w:val="00A61BEE"/>
    <w:rsid w:val="00A64480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uiPriority w:val="35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14</cp:revision>
  <dcterms:created xsi:type="dcterms:W3CDTF">2022-11-02T08:42:00Z</dcterms:created>
  <dcterms:modified xsi:type="dcterms:W3CDTF">2022-11-03T12:01:00Z</dcterms:modified>
  <dc:language>de-DE</dc:language>
</cp:coreProperties>
</file>