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17B3BF" w14:textId="77777777" w:rsidR="001947EB" w:rsidRPr="002D6927" w:rsidRDefault="00D407C5" w:rsidP="00665493">
      <w:pPr>
        <w:pStyle w:val="Titel"/>
        <w:rPr>
          <w:b w:val="0"/>
        </w:rPr>
      </w:pPr>
      <w:r w:rsidRPr="002D6927">
        <w:t>OER.</w:t>
      </w:r>
      <w:r w:rsidRPr="00665493">
        <w:t>DigiChem</w:t>
      </w:r>
      <w:r w:rsidRPr="002D6927">
        <w:t>.nrw</w:t>
      </w:r>
    </w:p>
    <w:p w14:paraId="7D57828C" w14:textId="77777777" w:rsidR="001947EB" w:rsidRPr="002D6927" w:rsidRDefault="00D407C5">
      <w:pPr>
        <w:pStyle w:val="berschrift1"/>
        <w:spacing w:after="120" w:line="276" w:lineRule="auto"/>
        <w:rPr>
          <w:rFonts w:cstheme="minorHAnsi"/>
        </w:rPr>
      </w:pPr>
      <w:r w:rsidRPr="002D6927">
        <w:rPr>
          <w:rFonts w:cstheme="minorHAnsi"/>
        </w:rPr>
        <w:t>Skript zu Videoproduktion</w:t>
      </w:r>
    </w:p>
    <w:p w14:paraId="21381EBC" w14:textId="77777777" w:rsidR="001947EB" w:rsidRPr="002D6927" w:rsidRDefault="00D407C5">
      <w:pPr>
        <w:pStyle w:val="berschrift2"/>
        <w:spacing w:after="120"/>
        <w:rPr>
          <w:rFonts w:cstheme="minorHAnsi"/>
        </w:rPr>
      </w:pPr>
      <w:r w:rsidRPr="002D6927">
        <w:rPr>
          <w:rFonts w:cstheme="minorHAnsi"/>
        </w:rPr>
        <w:t>Allgemeine Informationen</w:t>
      </w:r>
    </w:p>
    <w:tbl>
      <w:tblPr>
        <w:tblW w:w="14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 w:type="dxa"/>
          <w:right w:w="5" w:type="dxa"/>
        </w:tblCellMar>
        <w:tblLook w:val="04A0" w:firstRow="1" w:lastRow="0" w:firstColumn="1" w:lastColumn="0" w:noHBand="0" w:noVBand="1"/>
      </w:tblPr>
      <w:tblGrid>
        <w:gridCol w:w="1946"/>
        <w:gridCol w:w="12332"/>
      </w:tblGrid>
      <w:tr w:rsidR="001947EB" w:rsidRPr="002D6927" w14:paraId="795BD260" w14:textId="77777777">
        <w:tc>
          <w:tcPr>
            <w:tcW w:w="1946" w:type="dxa"/>
          </w:tcPr>
          <w:p w14:paraId="00FFDF1A"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Projekt</w:t>
            </w:r>
          </w:p>
        </w:tc>
        <w:tc>
          <w:tcPr>
            <w:tcW w:w="12331" w:type="dxa"/>
          </w:tcPr>
          <w:p w14:paraId="731EA2E3" w14:textId="2218C448" w:rsidR="001947EB" w:rsidRPr="002D6927" w:rsidRDefault="00825837">
            <w:pPr>
              <w:widowControl w:val="0"/>
              <w:spacing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Elektronisches Laborjournal – </w:t>
            </w:r>
            <w:r w:rsidR="00882058" w:rsidRPr="00882058">
              <w:rPr>
                <w:rFonts w:eastAsia="Calibri" w:cstheme="minorHAnsi"/>
                <w:sz w:val="22"/>
                <w:szCs w:val="22"/>
                <w:lang w:eastAsia="en-US" w:bidi="ar-SA"/>
              </w:rPr>
              <w:t>eLabFTW – DC06_a-003-f 2022-08-17</w:t>
            </w:r>
          </w:p>
        </w:tc>
      </w:tr>
      <w:tr w:rsidR="001947EB" w:rsidRPr="002D6927" w14:paraId="2DA0C89C" w14:textId="77777777">
        <w:tc>
          <w:tcPr>
            <w:tcW w:w="1946" w:type="dxa"/>
          </w:tcPr>
          <w:p w14:paraId="52A2B89E"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Themen</w:t>
            </w:r>
          </w:p>
        </w:tc>
        <w:tc>
          <w:tcPr>
            <w:tcW w:w="12331" w:type="dxa"/>
          </w:tcPr>
          <w:p w14:paraId="47915619" w14:textId="60824A36" w:rsidR="001947EB" w:rsidRPr="002D6927" w:rsidRDefault="00825837" w:rsidP="00882058">
            <w:pPr>
              <w:pStyle w:val="Listenabsatz"/>
              <w:widowControl w:val="0"/>
              <w:numPr>
                <w:ilvl w:val="0"/>
                <w:numId w:val="1"/>
              </w:numPr>
              <w:spacing w:after="0" w:line="276" w:lineRule="auto"/>
              <w:rPr>
                <w:rFonts w:eastAsia="Calibri" w:cstheme="minorHAnsi"/>
                <w:sz w:val="22"/>
                <w:szCs w:val="22"/>
                <w:lang w:eastAsia="en-US" w:bidi="ar-SA"/>
              </w:rPr>
            </w:pPr>
            <w:r w:rsidRPr="00825837">
              <w:rPr>
                <w:rFonts w:eastAsia="Calibri" w:cstheme="minorHAnsi"/>
                <w:sz w:val="22"/>
                <w:szCs w:val="22"/>
                <w:lang w:eastAsia="en-US" w:bidi="ar-SA"/>
              </w:rPr>
              <w:t xml:space="preserve">eLabFTW – </w:t>
            </w:r>
            <w:r w:rsidR="00882058" w:rsidRPr="00882058">
              <w:rPr>
                <w:rFonts w:eastAsia="Calibri" w:cstheme="minorHAnsi"/>
                <w:sz w:val="22"/>
                <w:szCs w:val="22"/>
                <w:lang w:eastAsia="en-US" w:bidi="ar-SA"/>
              </w:rPr>
              <w:t>Bearbeiten eines Experiments – Formeln mit TeX Commands</w:t>
            </w:r>
          </w:p>
        </w:tc>
      </w:tr>
      <w:tr w:rsidR="001947EB" w:rsidRPr="002D6927" w14:paraId="20CDF77C" w14:textId="77777777">
        <w:tc>
          <w:tcPr>
            <w:tcW w:w="1946" w:type="dxa"/>
          </w:tcPr>
          <w:p w14:paraId="0C3CE61C"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Verantwortlich</w:t>
            </w:r>
          </w:p>
        </w:tc>
        <w:tc>
          <w:tcPr>
            <w:tcW w:w="12331" w:type="dxa"/>
          </w:tcPr>
          <w:p w14:paraId="1754870F" w14:textId="73FEAB76" w:rsidR="001947EB" w:rsidRPr="002D6927" w:rsidRDefault="00885DDF">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Burdinski, Dirk / Hochgürtel, Matthias</w:t>
            </w:r>
          </w:p>
        </w:tc>
      </w:tr>
      <w:tr w:rsidR="001947EB" w:rsidRPr="002D6927" w14:paraId="334867CB" w14:textId="77777777">
        <w:tc>
          <w:tcPr>
            <w:tcW w:w="1946" w:type="dxa"/>
          </w:tcPr>
          <w:p w14:paraId="189C09E5"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Autor</w:t>
            </w:r>
          </w:p>
        </w:tc>
        <w:tc>
          <w:tcPr>
            <w:tcW w:w="12331" w:type="dxa"/>
          </w:tcPr>
          <w:p w14:paraId="3534525C" w14:textId="20D0965D" w:rsidR="001947EB" w:rsidRPr="002D6927" w:rsidRDefault="0080485E" w:rsidP="00825837">
            <w:pPr>
              <w:widowControl w:val="0"/>
              <w:spacing w:line="276" w:lineRule="auto"/>
              <w:ind w:left="709" w:hanging="709"/>
              <w:rPr>
                <w:rFonts w:eastAsia="Calibri" w:cstheme="minorHAnsi"/>
                <w:sz w:val="22"/>
                <w:szCs w:val="22"/>
                <w:lang w:eastAsia="en-US" w:bidi="ar-SA"/>
              </w:rPr>
            </w:pPr>
            <w:r w:rsidRPr="0080485E">
              <w:rPr>
                <w:rFonts w:eastAsia="Calibri" w:cstheme="minorHAnsi"/>
                <w:sz w:val="22"/>
                <w:szCs w:val="22"/>
                <w:lang w:eastAsia="en-US" w:bidi="ar-SA"/>
              </w:rPr>
              <w:t>Hackradt, Hans</w:t>
            </w:r>
          </w:p>
        </w:tc>
      </w:tr>
      <w:tr w:rsidR="001947EB" w:rsidRPr="002D6927" w14:paraId="2D69D71C" w14:textId="77777777">
        <w:tc>
          <w:tcPr>
            <w:tcW w:w="1946" w:type="dxa"/>
          </w:tcPr>
          <w:p w14:paraId="7BC29E73"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Datum</w:t>
            </w:r>
          </w:p>
        </w:tc>
        <w:tc>
          <w:tcPr>
            <w:tcW w:w="12331" w:type="dxa"/>
          </w:tcPr>
          <w:p w14:paraId="74459B75" w14:textId="3F33D151" w:rsidR="001947EB" w:rsidRPr="002D6927" w:rsidRDefault="00882058">
            <w:pPr>
              <w:widowControl w:val="0"/>
              <w:spacing w:line="276" w:lineRule="auto"/>
              <w:rPr>
                <w:rFonts w:eastAsia="Calibri" w:cstheme="minorHAnsi"/>
                <w:sz w:val="22"/>
                <w:szCs w:val="22"/>
                <w:lang w:eastAsia="en-US" w:bidi="ar-SA"/>
              </w:rPr>
            </w:pPr>
            <w:r>
              <w:rPr>
                <w:rFonts w:eastAsia="Calibri" w:cstheme="minorHAnsi"/>
                <w:sz w:val="22"/>
                <w:szCs w:val="22"/>
                <w:lang w:eastAsia="en-US" w:bidi="ar-SA"/>
              </w:rPr>
              <w:t>2022.08.17</w:t>
            </w:r>
          </w:p>
        </w:tc>
      </w:tr>
      <w:tr w:rsidR="001947EB" w:rsidRPr="002D6927" w14:paraId="03D6C268" w14:textId="77777777">
        <w:tc>
          <w:tcPr>
            <w:tcW w:w="1946" w:type="dxa"/>
          </w:tcPr>
          <w:p w14:paraId="506E0D89" w14:textId="77777777" w:rsidR="001947EB" w:rsidRPr="002D6927" w:rsidRDefault="00D407C5">
            <w:pPr>
              <w:widowControl w:val="0"/>
              <w:spacing w:line="276" w:lineRule="auto"/>
              <w:rPr>
                <w:rFonts w:eastAsia="Calibri" w:cstheme="minorHAnsi"/>
                <w:sz w:val="22"/>
                <w:szCs w:val="22"/>
                <w:lang w:eastAsia="en-US" w:bidi="ar-SA"/>
              </w:rPr>
            </w:pPr>
            <w:r w:rsidRPr="002D6927">
              <w:rPr>
                <w:rFonts w:eastAsia="Calibri" w:cstheme="minorHAnsi"/>
                <w:sz w:val="22"/>
                <w:szCs w:val="22"/>
                <w:lang w:eastAsia="en-US" w:bidi="ar-SA"/>
              </w:rPr>
              <w:t>Learning Outcome</w:t>
            </w:r>
          </w:p>
        </w:tc>
        <w:tc>
          <w:tcPr>
            <w:tcW w:w="12331" w:type="dxa"/>
          </w:tcPr>
          <w:p w14:paraId="290A1BBC" w14:textId="66324232" w:rsidR="001947EB" w:rsidRPr="002D6927" w:rsidRDefault="00882058">
            <w:pPr>
              <w:widowControl w:val="0"/>
              <w:spacing w:line="276" w:lineRule="auto"/>
              <w:rPr>
                <w:rFonts w:cstheme="minorHAnsi"/>
              </w:rPr>
            </w:pPr>
            <w:r w:rsidRPr="00882058">
              <w:rPr>
                <w:rFonts w:eastAsia="Calibri" w:cstheme="minorHAnsi"/>
                <w:sz w:val="22"/>
                <w:szCs w:val="22"/>
                <w:lang w:eastAsia="en-US" w:bidi="ar-SA"/>
              </w:rPr>
              <w:t>Die Studierenden können TeX Commands Formeln in eLabFTW implementieren und aus anderen Experimenten kopieren.</w:t>
            </w:r>
          </w:p>
        </w:tc>
      </w:tr>
    </w:tbl>
    <w:p w14:paraId="60ECD1B7" w14:textId="77777777" w:rsidR="001947EB" w:rsidRPr="002D6927" w:rsidRDefault="001947EB">
      <w:pPr>
        <w:rPr>
          <w:rFonts w:cstheme="minorHAnsi"/>
        </w:rPr>
      </w:pPr>
      <w:bookmarkStart w:id="0" w:name="_GoBack"/>
      <w:bookmarkEnd w:id="0"/>
    </w:p>
    <w:p w14:paraId="783653AF" w14:textId="769ED34E" w:rsidR="001947EB" w:rsidRPr="002D6927" w:rsidRDefault="00D407C5">
      <w:pPr>
        <w:pStyle w:val="berschrift2"/>
        <w:spacing w:after="120"/>
        <w:rPr>
          <w:rFonts w:cstheme="minorHAnsi"/>
        </w:rPr>
      </w:pPr>
      <w:r w:rsidRPr="002D6927">
        <w:rPr>
          <w:rFonts w:cstheme="minorHAnsi"/>
        </w:rPr>
        <w:t>Skript</w:t>
      </w:r>
    </w:p>
    <w:tbl>
      <w:tblPr>
        <w:tblStyle w:val="Tabellenraster"/>
        <w:tblW w:w="5000" w:type="pct"/>
        <w:tblLook w:val="04A0" w:firstRow="1" w:lastRow="0" w:firstColumn="1" w:lastColumn="0" w:noHBand="0" w:noVBand="1"/>
      </w:tblPr>
      <w:tblGrid>
        <w:gridCol w:w="787"/>
        <w:gridCol w:w="3337"/>
        <w:gridCol w:w="7300"/>
        <w:gridCol w:w="3136"/>
      </w:tblGrid>
      <w:tr w:rsidR="00882058" w14:paraId="3B26860A" w14:textId="77777777" w:rsidTr="00882058">
        <w:tc>
          <w:tcPr>
            <w:tcW w:w="270" w:type="pct"/>
          </w:tcPr>
          <w:p w14:paraId="5ABAE78D" w14:textId="77777777" w:rsidR="00882058" w:rsidRPr="00882058" w:rsidRDefault="00882058" w:rsidP="006C40CB">
            <w:pPr>
              <w:rPr>
                <w:b/>
              </w:rPr>
            </w:pPr>
            <w:r w:rsidRPr="00882058">
              <w:rPr>
                <w:b/>
              </w:rPr>
              <w:t>Nr.</w:t>
            </w:r>
          </w:p>
        </w:tc>
        <w:tc>
          <w:tcPr>
            <w:tcW w:w="1146" w:type="pct"/>
          </w:tcPr>
          <w:p w14:paraId="4F51EF0D" w14:textId="3942D436" w:rsidR="00882058" w:rsidRPr="00882058" w:rsidRDefault="00882058" w:rsidP="006C40CB">
            <w:pPr>
              <w:rPr>
                <w:b/>
              </w:rPr>
            </w:pPr>
            <w:r>
              <w:rPr>
                <w:b/>
              </w:rPr>
              <w:t>Medium</w:t>
            </w:r>
          </w:p>
        </w:tc>
        <w:tc>
          <w:tcPr>
            <w:tcW w:w="2506" w:type="pct"/>
          </w:tcPr>
          <w:p w14:paraId="154CB5F8" w14:textId="47545A3C" w:rsidR="00882058" w:rsidRPr="00882058" w:rsidRDefault="00882058" w:rsidP="006C40CB">
            <w:pPr>
              <w:rPr>
                <w:b/>
              </w:rPr>
            </w:pPr>
            <w:r>
              <w:rPr>
                <w:b/>
              </w:rPr>
              <w:t>Gesprochener Text</w:t>
            </w:r>
          </w:p>
        </w:tc>
        <w:tc>
          <w:tcPr>
            <w:tcW w:w="1077" w:type="pct"/>
          </w:tcPr>
          <w:p w14:paraId="4978D23F" w14:textId="77777777" w:rsidR="00882058" w:rsidRPr="00882058" w:rsidRDefault="00882058" w:rsidP="006C40CB">
            <w:pPr>
              <w:rPr>
                <w:b/>
              </w:rPr>
            </w:pPr>
            <w:r w:rsidRPr="00882058">
              <w:rPr>
                <w:b/>
              </w:rPr>
              <w:t>Kommentar</w:t>
            </w:r>
          </w:p>
        </w:tc>
      </w:tr>
      <w:tr w:rsidR="00882058" w14:paraId="0C2D9024" w14:textId="77777777" w:rsidTr="00882058">
        <w:tc>
          <w:tcPr>
            <w:tcW w:w="270" w:type="pct"/>
          </w:tcPr>
          <w:p w14:paraId="4FF10E97" w14:textId="77777777" w:rsidR="00882058" w:rsidRDefault="00882058" w:rsidP="006C40CB">
            <w:r>
              <w:t>1</w:t>
            </w:r>
          </w:p>
        </w:tc>
        <w:tc>
          <w:tcPr>
            <w:tcW w:w="1146" w:type="pct"/>
          </w:tcPr>
          <w:p w14:paraId="6DC99257" w14:textId="77777777" w:rsidR="00882058" w:rsidRDefault="00882058" w:rsidP="006C40CB">
            <w:r>
              <w:t>Teaser/Intro</w:t>
            </w:r>
          </w:p>
        </w:tc>
        <w:tc>
          <w:tcPr>
            <w:tcW w:w="2506" w:type="pct"/>
          </w:tcPr>
          <w:p w14:paraId="69000B7D" w14:textId="77777777" w:rsidR="00882058" w:rsidRDefault="00882058" w:rsidP="006C40CB">
            <w:pPr>
              <w:rPr>
                <w:i/>
              </w:rPr>
            </w:pPr>
            <w:r>
              <w:rPr>
                <w:i/>
              </w:rPr>
              <w:t>eLabFTW – Formeln mit TeX Commands</w:t>
            </w:r>
          </w:p>
        </w:tc>
        <w:tc>
          <w:tcPr>
            <w:tcW w:w="1077" w:type="pct"/>
          </w:tcPr>
          <w:p w14:paraId="576D0389" w14:textId="77777777" w:rsidR="00882058" w:rsidRDefault="00882058" w:rsidP="006C40CB">
            <w:r>
              <w:t>-</w:t>
            </w:r>
          </w:p>
        </w:tc>
      </w:tr>
      <w:tr w:rsidR="00882058" w14:paraId="3D1D5022" w14:textId="77777777" w:rsidTr="00882058">
        <w:tc>
          <w:tcPr>
            <w:tcW w:w="270" w:type="pct"/>
          </w:tcPr>
          <w:p w14:paraId="4AFF61BC" w14:textId="77777777" w:rsidR="00882058" w:rsidRDefault="00882058" w:rsidP="006C40CB">
            <w:r>
              <w:t>2</w:t>
            </w:r>
          </w:p>
        </w:tc>
        <w:tc>
          <w:tcPr>
            <w:tcW w:w="1146" w:type="pct"/>
          </w:tcPr>
          <w:p w14:paraId="42554D07" w14:textId="77777777" w:rsidR="00882058" w:rsidRDefault="00882058" w:rsidP="006C40CB">
            <w:pPr>
              <w:rPr>
                <w:lang w:bidi="ar-SA"/>
              </w:rPr>
            </w:pPr>
            <w:r>
              <w:rPr>
                <w:lang w:bidi="ar-SA"/>
              </w:rPr>
              <w:t xml:space="preserve">Greenscreen </w:t>
            </w:r>
          </w:p>
        </w:tc>
        <w:tc>
          <w:tcPr>
            <w:tcW w:w="2506" w:type="pct"/>
          </w:tcPr>
          <w:p w14:paraId="5D78D650" w14:textId="77777777" w:rsidR="00882058" w:rsidRDefault="00882058" w:rsidP="006C40CB">
            <w:r>
              <w:t>Hallo,</w:t>
            </w:r>
          </w:p>
          <w:p w14:paraId="7FC2B3EB" w14:textId="77777777" w:rsidR="00882058" w:rsidRDefault="00882058" w:rsidP="006C40CB">
            <w:r>
              <w:t>In diesem DigiChem-Video lernst du, wie Du mit Hilfe von TeX Commands Formeln und spezifische Zeichen bei eLabFTW im Editor eines Elements implementierst.</w:t>
            </w:r>
          </w:p>
        </w:tc>
        <w:tc>
          <w:tcPr>
            <w:tcW w:w="1077" w:type="pct"/>
          </w:tcPr>
          <w:p w14:paraId="3EC23FFB" w14:textId="77777777" w:rsidR="00882058" w:rsidRDefault="00882058" w:rsidP="006C40CB"/>
        </w:tc>
      </w:tr>
      <w:tr w:rsidR="00882058" w14:paraId="13409E72" w14:textId="77777777" w:rsidTr="00882058">
        <w:tc>
          <w:tcPr>
            <w:tcW w:w="270" w:type="pct"/>
          </w:tcPr>
          <w:p w14:paraId="2897FAED" w14:textId="77777777" w:rsidR="00882058" w:rsidRDefault="00882058" w:rsidP="006C40CB">
            <w:r>
              <w:t>3</w:t>
            </w:r>
          </w:p>
        </w:tc>
        <w:tc>
          <w:tcPr>
            <w:tcW w:w="1146" w:type="pct"/>
          </w:tcPr>
          <w:p w14:paraId="69821004" w14:textId="77777777" w:rsidR="00882058" w:rsidRDefault="00882058" w:rsidP="006C40CB">
            <w:pPr>
              <w:rPr>
                <w:lang w:bidi="ar-SA"/>
              </w:rPr>
            </w:pPr>
            <w:r>
              <w:rPr>
                <w:lang w:bidi="ar-SA"/>
              </w:rPr>
              <w:t>eLabFTW zeigen</w:t>
            </w:r>
          </w:p>
        </w:tc>
        <w:tc>
          <w:tcPr>
            <w:tcW w:w="2506" w:type="pct"/>
          </w:tcPr>
          <w:p w14:paraId="3DAD52F4" w14:textId="77777777" w:rsidR="00882058" w:rsidRDefault="00882058" w:rsidP="006C40CB"/>
        </w:tc>
        <w:tc>
          <w:tcPr>
            <w:tcW w:w="1077" w:type="pct"/>
          </w:tcPr>
          <w:p w14:paraId="60FE34E8" w14:textId="77777777" w:rsidR="00882058" w:rsidRDefault="00882058" w:rsidP="006C40CB">
            <w:pPr>
              <w:rPr>
                <w:lang w:bidi="ar-SA"/>
              </w:rPr>
            </w:pPr>
          </w:p>
        </w:tc>
      </w:tr>
      <w:tr w:rsidR="00882058" w14:paraId="3207BFE2" w14:textId="77777777" w:rsidTr="00882058">
        <w:tc>
          <w:tcPr>
            <w:tcW w:w="270" w:type="pct"/>
          </w:tcPr>
          <w:p w14:paraId="310B400D" w14:textId="77777777" w:rsidR="00882058" w:rsidRDefault="00882058" w:rsidP="006C40CB">
            <w:r>
              <w:t>4</w:t>
            </w:r>
          </w:p>
        </w:tc>
        <w:tc>
          <w:tcPr>
            <w:tcW w:w="1146" w:type="pct"/>
          </w:tcPr>
          <w:p w14:paraId="17A4F4E3" w14:textId="77777777" w:rsidR="00882058" w:rsidRDefault="00882058" w:rsidP="006C40CB">
            <w:pPr>
              <w:rPr>
                <w:lang w:bidi="ar-SA"/>
              </w:rPr>
            </w:pPr>
            <w:r>
              <w:rPr>
                <w:lang w:bidi="ar-SA"/>
              </w:rPr>
              <w:t>Screencast</w:t>
            </w:r>
          </w:p>
        </w:tc>
        <w:tc>
          <w:tcPr>
            <w:tcW w:w="2506" w:type="pct"/>
          </w:tcPr>
          <w:p w14:paraId="2E536ADA" w14:textId="77777777" w:rsidR="00882058" w:rsidRDefault="00882058" w:rsidP="006C40CB">
            <w:r>
              <w:t xml:space="preserve">Im Texteditor bei eLabFTW findest du in der Formatierungsleiste die Funktion „Sonderzeichen“ dargestellt durch ein großes Omega. Wählst du diese Funktion aus, werden dir eine Handvoll Kategorein mit Sonderzeichen angeboten. Für Gleichungen und Formeln reicht diese Bibliothek aber bei weitem nicht.  </w:t>
            </w:r>
          </w:p>
          <w:p w14:paraId="5137047C" w14:textId="77777777" w:rsidR="00882058" w:rsidRDefault="00882058" w:rsidP="006C40CB">
            <w:r>
              <w:t>Mathematische Formeln, chemische Gleichungen und Sonderzeichen die in „LaTeX“ oder „MathML Markup“ geschrieben wurden können auch bei eLabFTW dargestellt werden.</w:t>
            </w:r>
          </w:p>
        </w:tc>
        <w:tc>
          <w:tcPr>
            <w:tcW w:w="1077" w:type="pct"/>
          </w:tcPr>
          <w:p w14:paraId="0197A7A9" w14:textId="77777777" w:rsidR="00882058" w:rsidRDefault="00882058" w:rsidP="006C40CB"/>
        </w:tc>
      </w:tr>
      <w:tr w:rsidR="00882058" w14:paraId="0F333F27" w14:textId="77777777" w:rsidTr="00882058">
        <w:tc>
          <w:tcPr>
            <w:tcW w:w="270" w:type="pct"/>
          </w:tcPr>
          <w:p w14:paraId="6E591180" w14:textId="77777777" w:rsidR="00882058" w:rsidRDefault="00882058" w:rsidP="006C40CB">
            <w:r>
              <w:t>5</w:t>
            </w:r>
          </w:p>
        </w:tc>
        <w:tc>
          <w:tcPr>
            <w:tcW w:w="1146" w:type="pct"/>
          </w:tcPr>
          <w:p w14:paraId="6A013D04" w14:textId="77777777" w:rsidR="00882058" w:rsidRDefault="00882058" w:rsidP="006C40CB">
            <w:r>
              <w:rPr>
                <w:lang w:bidi="ar-SA"/>
              </w:rPr>
              <w:t>Screencast</w:t>
            </w:r>
          </w:p>
        </w:tc>
        <w:tc>
          <w:tcPr>
            <w:tcW w:w="2506" w:type="pct"/>
          </w:tcPr>
          <w:p w14:paraId="4C8EBF0F" w14:textId="77777777" w:rsidR="00882058" w:rsidRDefault="00882058" w:rsidP="006C40CB">
            <w:r>
              <w:t>Sowohl im Fließtext als auch zentriert.</w:t>
            </w:r>
          </w:p>
        </w:tc>
        <w:tc>
          <w:tcPr>
            <w:tcW w:w="1077" w:type="pct"/>
          </w:tcPr>
          <w:p w14:paraId="2DC59008" w14:textId="77777777" w:rsidR="00882058" w:rsidRDefault="00882058" w:rsidP="006C40CB"/>
        </w:tc>
      </w:tr>
      <w:tr w:rsidR="00882058" w14:paraId="1B6239BA" w14:textId="77777777" w:rsidTr="00882058">
        <w:tc>
          <w:tcPr>
            <w:tcW w:w="270" w:type="pct"/>
          </w:tcPr>
          <w:p w14:paraId="3C0A7025" w14:textId="77777777" w:rsidR="00882058" w:rsidRDefault="00882058" w:rsidP="006C40CB">
            <w:r>
              <w:lastRenderedPageBreak/>
              <w:t>6</w:t>
            </w:r>
          </w:p>
        </w:tc>
        <w:tc>
          <w:tcPr>
            <w:tcW w:w="1146" w:type="pct"/>
          </w:tcPr>
          <w:p w14:paraId="777CFF06" w14:textId="77777777" w:rsidR="00882058" w:rsidRDefault="00882058" w:rsidP="006C40CB">
            <w:r>
              <w:rPr>
                <w:lang w:bidi="ar-SA"/>
              </w:rPr>
              <w:t>Screencast</w:t>
            </w:r>
          </w:p>
        </w:tc>
        <w:tc>
          <w:tcPr>
            <w:tcW w:w="2506" w:type="pct"/>
          </w:tcPr>
          <w:p w14:paraId="1150833E" w14:textId="77777777" w:rsidR="00882058" w:rsidRDefault="00882058" w:rsidP="006C40CB">
            <w:r>
              <w:t xml:space="preserve">In diesem Beispiel soll eine Gleichgewichtsreaktion </w:t>
            </w:r>
          </w:p>
          <w:p w14:paraId="58C790F4" w14:textId="77777777" w:rsidR="00882058" w:rsidRDefault="00882058" w:rsidP="006C40CB">
            <w:r>
              <w:t>A + B &lt;--&gt;  2C im Fließtext abgebildet werden, das Gleichgewicht soll hier auf Seite der Produkte liegen und das passende Massenwirkungsgesetz zentriert in einem Absatz weiter unten.</w:t>
            </w:r>
          </w:p>
        </w:tc>
        <w:tc>
          <w:tcPr>
            <w:tcW w:w="1077" w:type="pct"/>
          </w:tcPr>
          <w:p w14:paraId="4BAF33C7" w14:textId="77777777" w:rsidR="00882058" w:rsidRDefault="00882058" w:rsidP="006C40CB"/>
        </w:tc>
      </w:tr>
      <w:tr w:rsidR="00882058" w14:paraId="19C49408" w14:textId="77777777" w:rsidTr="00882058">
        <w:tc>
          <w:tcPr>
            <w:tcW w:w="270" w:type="pct"/>
          </w:tcPr>
          <w:p w14:paraId="224D65A5" w14:textId="77777777" w:rsidR="00882058" w:rsidRDefault="00882058" w:rsidP="006C40CB">
            <w:r>
              <w:t>7</w:t>
            </w:r>
          </w:p>
        </w:tc>
        <w:tc>
          <w:tcPr>
            <w:tcW w:w="1146" w:type="pct"/>
          </w:tcPr>
          <w:p w14:paraId="0E4132F3" w14:textId="77777777" w:rsidR="00882058" w:rsidRDefault="00882058" w:rsidP="006C40CB">
            <w:r>
              <w:rPr>
                <w:lang w:bidi="ar-SA"/>
              </w:rPr>
              <w:t>Screencast</w:t>
            </w:r>
          </w:p>
        </w:tc>
        <w:tc>
          <w:tcPr>
            <w:tcW w:w="2506" w:type="pct"/>
          </w:tcPr>
          <w:p w14:paraId="764C5D1B" w14:textId="77777777" w:rsidR="00882058" w:rsidRDefault="00882058" w:rsidP="006C40CB">
            <w:r>
              <w:t>Wechsle dazu in den Bearbeitungsmodus des Elements.</w:t>
            </w:r>
          </w:p>
        </w:tc>
        <w:tc>
          <w:tcPr>
            <w:tcW w:w="1077" w:type="pct"/>
          </w:tcPr>
          <w:p w14:paraId="1B154353" w14:textId="77777777" w:rsidR="00882058" w:rsidRDefault="00882058" w:rsidP="006C40CB"/>
        </w:tc>
      </w:tr>
      <w:tr w:rsidR="00882058" w14:paraId="4E110924" w14:textId="77777777" w:rsidTr="00882058">
        <w:tc>
          <w:tcPr>
            <w:tcW w:w="270" w:type="pct"/>
          </w:tcPr>
          <w:p w14:paraId="256FB852" w14:textId="77777777" w:rsidR="00882058" w:rsidRDefault="00882058" w:rsidP="006C40CB">
            <w:r>
              <w:t>8</w:t>
            </w:r>
          </w:p>
        </w:tc>
        <w:tc>
          <w:tcPr>
            <w:tcW w:w="1146" w:type="pct"/>
          </w:tcPr>
          <w:p w14:paraId="49FEEB38" w14:textId="77777777" w:rsidR="00882058" w:rsidRDefault="00882058" w:rsidP="006C40CB">
            <w:r>
              <w:rPr>
                <w:lang w:bidi="ar-SA"/>
              </w:rPr>
              <w:t>Screencast</w:t>
            </w:r>
          </w:p>
        </w:tc>
        <w:tc>
          <w:tcPr>
            <w:tcW w:w="2506" w:type="pct"/>
          </w:tcPr>
          <w:p w14:paraId="53929D7B" w14:textId="77777777" w:rsidR="00882058" w:rsidRDefault="00882058" w:rsidP="006C40CB">
            <w:r>
              <w:t>Kopiere dann die Gleichung aus Deiner LaTeX-Datei, füge diese an der passenden Stelle ein oder schreibe diese selbst:</w:t>
            </w:r>
          </w:p>
          <w:p w14:paraId="3AB0653B" w14:textId="77777777" w:rsidR="00882058" w:rsidRDefault="00882058" w:rsidP="006C40CB">
            <w:r>
              <w:t xml:space="preserve">Backslash dann klein ce (für eine chemiespezifische Schreibweise) und ein geschwungenes Klammernpaar. In die Klammern schriebst Du dann „A+ B“ „kleiner als Pfeil“, „Gleichzeichen“ und um das Gewicht auf die Produktseite zu verlagern 2 „größer als Zeichen“ gefoolgt vom Produkt 2C. </w:t>
            </w:r>
          </w:p>
          <w:p w14:paraId="1C285157" w14:textId="77777777" w:rsidR="00882058" w:rsidRDefault="00882058" w:rsidP="006C40CB">
            <w:r>
              <w:t>\ce{A + B &lt;=&gt;&gt; 2C}</w:t>
            </w:r>
          </w:p>
        </w:tc>
        <w:tc>
          <w:tcPr>
            <w:tcW w:w="1077" w:type="pct"/>
          </w:tcPr>
          <w:p w14:paraId="1827E88C" w14:textId="77777777" w:rsidR="00882058" w:rsidRDefault="00882058" w:rsidP="006C40CB"/>
        </w:tc>
      </w:tr>
      <w:tr w:rsidR="00882058" w14:paraId="43A75D6A" w14:textId="77777777" w:rsidTr="00882058">
        <w:tc>
          <w:tcPr>
            <w:tcW w:w="270" w:type="pct"/>
          </w:tcPr>
          <w:p w14:paraId="7E989273" w14:textId="77777777" w:rsidR="00882058" w:rsidRDefault="00882058" w:rsidP="006C40CB">
            <w:r>
              <w:t>9</w:t>
            </w:r>
          </w:p>
        </w:tc>
        <w:tc>
          <w:tcPr>
            <w:tcW w:w="1146" w:type="pct"/>
          </w:tcPr>
          <w:p w14:paraId="3E3746F4" w14:textId="77777777" w:rsidR="00882058" w:rsidRDefault="00882058" w:rsidP="006C40CB">
            <w:pPr>
              <w:rPr>
                <w:lang w:bidi="ar-SA"/>
              </w:rPr>
            </w:pPr>
            <w:r>
              <w:rPr>
                <w:lang w:bidi="ar-SA"/>
              </w:rPr>
              <w:t xml:space="preserve">Hinweis </w:t>
            </w:r>
          </w:p>
        </w:tc>
        <w:tc>
          <w:tcPr>
            <w:tcW w:w="2506" w:type="pct"/>
          </w:tcPr>
          <w:p w14:paraId="69A9DE2C" w14:textId="77777777" w:rsidR="00882058" w:rsidRDefault="00882058" w:rsidP="006C40CB">
            <w:r>
              <w:t xml:space="preserve">Hinweis: Würdest du deine Änderung jetzt Speichern und in den Ansichtsmodus wechseln, würde die Gleichung nicht wie gewollt dargestellt werden. </w:t>
            </w:r>
          </w:p>
        </w:tc>
        <w:tc>
          <w:tcPr>
            <w:tcW w:w="1077" w:type="pct"/>
          </w:tcPr>
          <w:p w14:paraId="58AEC423" w14:textId="77777777" w:rsidR="00882058" w:rsidRDefault="00882058" w:rsidP="006C40CB"/>
        </w:tc>
      </w:tr>
      <w:tr w:rsidR="00882058" w14:paraId="505FC4DD" w14:textId="77777777" w:rsidTr="00882058">
        <w:tc>
          <w:tcPr>
            <w:tcW w:w="270" w:type="pct"/>
          </w:tcPr>
          <w:p w14:paraId="06B7782A" w14:textId="77777777" w:rsidR="00882058" w:rsidRDefault="00882058" w:rsidP="006C40CB">
            <w:r>
              <w:t>11</w:t>
            </w:r>
          </w:p>
        </w:tc>
        <w:tc>
          <w:tcPr>
            <w:tcW w:w="1146" w:type="pct"/>
          </w:tcPr>
          <w:p w14:paraId="47898FC4" w14:textId="77777777" w:rsidR="00882058" w:rsidRDefault="00882058" w:rsidP="006C40CB">
            <w:r>
              <w:rPr>
                <w:lang w:bidi="ar-SA"/>
              </w:rPr>
              <w:t>Screencast</w:t>
            </w:r>
          </w:p>
        </w:tc>
        <w:tc>
          <w:tcPr>
            <w:tcW w:w="2506" w:type="pct"/>
          </w:tcPr>
          <w:p w14:paraId="035D2800" w14:textId="77777777" w:rsidR="00882058" w:rsidRDefault="00882058" w:rsidP="006C40CB">
            <w:r>
              <w:t>Du musst für die grafische Darstellung vor und hinter deine Gleichung noch je ein Dollarsymbol schreiben.</w:t>
            </w:r>
          </w:p>
        </w:tc>
        <w:tc>
          <w:tcPr>
            <w:tcW w:w="1077" w:type="pct"/>
          </w:tcPr>
          <w:p w14:paraId="13DAEA6B" w14:textId="77777777" w:rsidR="00882058" w:rsidRDefault="00882058" w:rsidP="006C40CB"/>
        </w:tc>
      </w:tr>
      <w:tr w:rsidR="00882058" w14:paraId="6D5C0604" w14:textId="77777777" w:rsidTr="00882058">
        <w:tc>
          <w:tcPr>
            <w:tcW w:w="270" w:type="pct"/>
          </w:tcPr>
          <w:p w14:paraId="051042C2" w14:textId="77777777" w:rsidR="00882058" w:rsidRDefault="00882058" w:rsidP="006C40CB">
            <w:r>
              <w:t>12</w:t>
            </w:r>
          </w:p>
        </w:tc>
        <w:tc>
          <w:tcPr>
            <w:tcW w:w="1146" w:type="pct"/>
          </w:tcPr>
          <w:p w14:paraId="5BDDB23D" w14:textId="77777777" w:rsidR="00882058" w:rsidRDefault="00882058" w:rsidP="006C40CB">
            <w:pPr>
              <w:rPr>
                <w:lang w:bidi="ar-SA"/>
              </w:rPr>
            </w:pPr>
            <w:r>
              <w:rPr>
                <w:lang w:bidi="ar-SA"/>
              </w:rPr>
              <w:t>Screencast</w:t>
            </w:r>
          </w:p>
        </w:tc>
        <w:tc>
          <w:tcPr>
            <w:tcW w:w="2506" w:type="pct"/>
          </w:tcPr>
          <w:p w14:paraId="630BBCFA" w14:textId="77777777" w:rsidR="00882058" w:rsidRDefault="00882058" w:rsidP="006C40CB">
            <w:r>
              <w:t>Speicher Deine Änderung und wechsle in den Ansichtsmodus, um die Darstellung zu überprüfen.</w:t>
            </w:r>
          </w:p>
          <w:p w14:paraId="545DB576" w14:textId="77777777" w:rsidR="00882058" w:rsidRDefault="00882058" w:rsidP="006C40CB">
            <w:r>
              <w:t>Die meisten Commands funktionieren auch im Titel des Elements.</w:t>
            </w:r>
          </w:p>
        </w:tc>
        <w:tc>
          <w:tcPr>
            <w:tcW w:w="1077" w:type="pct"/>
          </w:tcPr>
          <w:p w14:paraId="741F3C5F" w14:textId="77777777" w:rsidR="00882058" w:rsidRDefault="00882058" w:rsidP="006C40CB"/>
        </w:tc>
      </w:tr>
      <w:tr w:rsidR="00882058" w14:paraId="7F5FF708" w14:textId="77777777" w:rsidTr="00882058">
        <w:tc>
          <w:tcPr>
            <w:tcW w:w="270" w:type="pct"/>
          </w:tcPr>
          <w:p w14:paraId="7E5FAAE1" w14:textId="77777777" w:rsidR="00882058" w:rsidRDefault="00882058" w:rsidP="006C40CB">
            <w:r>
              <w:t>13</w:t>
            </w:r>
          </w:p>
        </w:tc>
        <w:tc>
          <w:tcPr>
            <w:tcW w:w="1146" w:type="pct"/>
          </w:tcPr>
          <w:p w14:paraId="372B7B71" w14:textId="77777777" w:rsidR="00882058" w:rsidRDefault="00882058" w:rsidP="006C40CB">
            <w:pPr>
              <w:rPr>
                <w:lang w:bidi="ar-SA"/>
              </w:rPr>
            </w:pPr>
            <w:r>
              <w:rPr>
                <w:lang w:bidi="ar-SA"/>
              </w:rPr>
              <w:t>Screencast</w:t>
            </w:r>
          </w:p>
        </w:tc>
        <w:tc>
          <w:tcPr>
            <w:tcW w:w="2506" w:type="pct"/>
          </w:tcPr>
          <w:p w14:paraId="1A2B61B7" w14:textId="77777777" w:rsidR="00882058" w:rsidRDefault="00882058" w:rsidP="006C40CB">
            <w:r>
              <w:t>Für eine zentrierte Darstellung setzt du anstelle nur eines Dollarsymbols jeweils zwei am Anfang und Ende der Formel - In diesem Fall des Massenwirkungsgesetzes.</w:t>
            </w:r>
          </w:p>
        </w:tc>
        <w:tc>
          <w:tcPr>
            <w:tcW w:w="1077" w:type="pct"/>
          </w:tcPr>
          <w:p w14:paraId="5F2A9340" w14:textId="77777777" w:rsidR="00882058" w:rsidRDefault="00882058" w:rsidP="006C40CB"/>
        </w:tc>
      </w:tr>
      <w:tr w:rsidR="00882058" w14:paraId="2ACFA9A7" w14:textId="77777777" w:rsidTr="00882058">
        <w:tc>
          <w:tcPr>
            <w:tcW w:w="270" w:type="pct"/>
          </w:tcPr>
          <w:p w14:paraId="1F94E69E" w14:textId="77777777" w:rsidR="00882058" w:rsidRDefault="00882058" w:rsidP="006C40CB">
            <w:r>
              <w:t>14</w:t>
            </w:r>
          </w:p>
        </w:tc>
        <w:tc>
          <w:tcPr>
            <w:tcW w:w="1146" w:type="pct"/>
          </w:tcPr>
          <w:p w14:paraId="2E6006DA" w14:textId="77777777" w:rsidR="00882058" w:rsidRDefault="00882058" w:rsidP="006C40CB">
            <w:pPr>
              <w:rPr>
                <w:lang w:bidi="ar-SA"/>
              </w:rPr>
            </w:pPr>
            <w:r>
              <w:rPr>
                <w:lang w:bidi="ar-SA"/>
              </w:rPr>
              <w:t>Screencast</w:t>
            </w:r>
          </w:p>
        </w:tc>
        <w:tc>
          <w:tcPr>
            <w:tcW w:w="2506" w:type="pct"/>
          </w:tcPr>
          <w:p w14:paraId="34F3AFAA" w14:textId="77777777" w:rsidR="00882058" w:rsidRDefault="00882058" w:rsidP="006C40CB">
            <w:r>
              <w:t xml:space="preserve">Du kannst eine Formel oder Gleichung auch aus bestehenden Elementen, wie Experimenten, kopieren und in ein anderes einfügen und dann gegebenenfalls anpassen. </w:t>
            </w:r>
          </w:p>
        </w:tc>
        <w:tc>
          <w:tcPr>
            <w:tcW w:w="1077" w:type="pct"/>
          </w:tcPr>
          <w:p w14:paraId="32B026DD" w14:textId="77777777" w:rsidR="00882058" w:rsidRDefault="00882058" w:rsidP="006C40CB"/>
        </w:tc>
      </w:tr>
      <w:tr w:rsidR="00882058" w14:paraId="6A3676E1" w14:textId="77777777" w:rsidTr="00882058">
        <w:tc>
          <w:tcPr>
            <w:tcW w:w="270" w:type="pct"/>
          </w:tcPr>
          <w:p w14:paraId="7BAC3C70" w14:textId="77777777" w:rsidR="00882058" w:rsidRDefault="00882058" w:rsidP="006C40CB">
            <w:r>
              <w:t>15</w:t>
            </w:r>
          </w:p>
        </w:tc>
        <w:tc>
          <w:tcPr>
            <w:tcW w:w="1146" w:type="pct"/>
          </w:tcPr>
          <w:p w14:paraId="19978D8D" w14:textId="77777777" w:rsidR="00882058" w:rsidRDefault="00882058" w:rsidP="006C40CB">
            <w:pPr>
              <w:rPr>
                <w:lang w:bidi="ar-SA"/>
              </w:rPr>
            </w:pPr>
            <w:r>
              <w:rPr>
                <w:lang w:bidi="ar-SA"/>
              </w:rPr>
              <w:t>Screencast</w:t>
            </w:r>
          </w:p>
        </w:tc>
        <w:tc>
          <w:tcPr>
            <w:tcW w:w="2506" w:type="pct"/>
          </w:tcPr>
          <w:p w14:paraId="661E0D3F" w14:textId="77777777" w:rsidR="00882058" w:rsidRDefault="00882058" w:rsidP="006C40CB">
            <w:r>
              <w:t>Öffne hierfür das Experiment mit der entsprechenden Formel oder Gleichung.</w:t>
            </w:r>
          </w:p>
        </w:tc>
        <w:tc>
          <w:tcPr>
            <w:tcW w:w="1077" w:type="pct"/>
          </w:tcPr>
          <w:p w14:paraId="5570FA12" w14:textId="77777777" w:rsidR="00882058" w:rsidRDefault="00882058" w:rsidP="006C40CB"/>
        </w:tc>
      </w:tr>
      <w:tr w:rsidR="00882058" w14:paraId="43BD41F8" w14:textId="77777777" w:rsidTr="00882058">
        <w:tc>
          <w:tcPr>
            <w:tcW w:w="270" w:type="pct"/>
          </w:tcPr>
          <w:p w14:paraId="467B769F" w14:textId="77777777" w:rsidR="00882058" w:rsidRDefault="00882058" w:rsidP="006C40CB">
            <w:r>
              <w:t>16</w:t>
            </w:r>
          </w:p>
        </w:tc>
        <w:tc>
          <w:tcPr>
            <w:tcW w:w="1146" w:type="pct"/>
          </w:tcPr>
          <w:p w14:paraId="09828649" w14:textId="77777777" w:rsidR="00882058" w:rsidRDefault="00882058" w:rsidP="006C40CB">
            <w:pPr>
              <w:rPr>
                <w:lang w:bidi="ar-SA"/>
              </w:rPr>
            </w:pPr>
            <w:r>
              <w:rPr>
                <w:lang w:bidi="ar-SA"/>
              </w:rPr>
              <w:t>Tipp</w:t>
            </w:r>
          </w:p>
        </w:tc>
        <w:tc>
          <w:tcPr>
            <w:tcW w:w="2506" w:type="pct"/>
          </w:tcPr>
          <w:p w14:paraId="6F664DCC" w14:textId="77777777" w:rsidR="00882058" w:rsidRDefault="00882058" w:rsidP="006C40CB">
            <w:r>
              <w:t>Mein Tipp: Du musst hierfür nicht in den Bearbeitungsmodus des Elements wechseln.</w:t>
            </w:r>
          </w:p>
        </w:tc>
        <w:tc>
          <w:tcPr>
            <w:tcW w:w="1077" w:type="pct"/>
          </w:tcPr>
          <w:p w14:paraId="608E075C" w14:textId="77777777" w:rsidR="00882058" w:rsidRDefault="00882058" w:rsidP="006C40CB"/>
        </w:tc>
      </w:tr>
      <w:tr w:rsidR="00882058" w14:paraId="43564CAE" w14:textId="77777777" w:rsidTr="00882058">
        <w:tc>
          <w:tcPr>
            <w:tcW w:w="270" w:type="pct"/>
          </w:tcPr>
          <w:p w14:paraId="4E989000" w14:textId="77777777" w:rsidR="00882058" w:rsidRDefault="00882058" w:rsidP="006C40CB">
            <w:r>
              <w:lastRenderedPageBreak/>
              <w:t>17</w:t>
            </w:r>
          </w:p>
        </w:tc>
        <w:tc>
          <w:tcPr>
            <w:tcW w:w="1146" w:type="pct"/>
          </w:tcPr>
          <w:p w14:paraId="4DD91FB9" w14:textId="77777777" w:rsidR="00882058" w:rsidRDefault="00882058" w:rsidP="006C40CB">
            <w:pPr>
              <w:rPr>
                <w:lang w:bidi="ar-SA"/>
              </w:rPr>
            </w:pPr>
            <w:r>
              <w:rPr>
                <w:lang w:bidi="ar-SA"/>
              </w:rPr>
              <w:t>Screencast</w:t>
            </w:r>
          </w:p>
        </w:tc>
        <w:tc>
          <w:tcPr>
            <w:tcW w:w="2506" w:type="pct"/>
          </w:tcPr>
          <w:p w14:paraId="1DA2E03D" w14:textId="77777777" w:rsidR="00882058" w:rsidRDefault="00882058" w:rsidP="006C40CB">
            <w:r>
              <w:t>Wähle einfach die gewünschte Formel mit einem rechten Mausklick aus, gehe auf „copy to Clipboard“ und wähle hier „TeX Commands“ aus.</w:t>
            </w:r>
          </w:p>
          <w:p w14:paraId="0C814A72" w14:textId="77777777" w:rsidR="00882058" w:rsidRDefault="00882058" w:rsidP="006C40CB">
            <w:r>
              <w:t xml:space="preserve">Gehe im Anschluss in das Element in dem die Formel eingefügt werden soll. Wechsel in den Bearbeitungsmodus und füge die Formel im Editor mit Strg + V ein. </w:t>
            </w:r>
          </w:p>
        </w:tc>
        <w:tc>
          <w:tcPr>
            <w:tcW w:w="1077" w:type="pct"/>
          </w:tcPr>
          <w:p w14:paraId="5E036569" w14:textId="77777777" w:rsidR="00882058" w:rsidRDefault="00882058" w:rsidP="006C40CB"/>
        </w:tc>
      </w:tr>
      <w:tr w:rsidR="00882058" w14:paraId="22931A3C" w14:textId="77777777" w:rsidTr="00882058">
        <w:tc>
          <w:tcPr>
            <w:tcW w:w="270" w:type="pct"/>
          </w:tcPr>
          <w:p w14:paraId="60C87963" w14:textId="77777777" w:rsidR="00882058" w:rsidRDefault="00882058" w:rsidP="006C40CB">
            <w:r>
              <w:t>18</w:t>
            </w:r>
          </w:p>
        </w:tc>
        <w:tc>
          <w:tcPr>
            <w:tcW w:w="1146" w:type="pct"/>
          </w:tcPr>
          <w:p w14:paraId="05E5C46D" w14:textId="77777777" w:rsidR="00882058" w:rsidRDefault="00882058" w:rsidP="006C40CB">
            <w:pPr>
              <w:rPr>
                <w:lang w:bidi="ar-SA"/>
              </w:rPr>
            </w:pPr>
            <w:r>
              <w:rPr>
                <w:lang w:bidi="ar-SA"/>
              </w:rPr>
              <w:t>Hinweis</w:t>
            </w:r>
          </w:p>
        </w:tc>
        <w:tc>
          <w:tcPr>
            <w:tcW w:w="2506" w:type="pct"/>
          </w:tcPr>
          <w:p w14:paraId="5AAD4DEE" w14:textId="77777777" w:rsidR="00882058" w:rsidRDefault="00882058" w:rsidP="006C40CB">
            <w:r>
              <w:t>Beachte, dass die Dollarsymbole beim Kopieren nicht übernommen werden.</w:t>
            </w:r>
          </w:p>
          <w:p w14:paraId="4593967A" w14:textId="77777777" w:rsidR="00882058" w:rsidRDefault="00882058" w:rsidP="006C40CB">
            <w:r>
              <w:t>Du musst diese daher am Anfang und Ende der Formel ergänzen.</w:t>
            </w:r>
          </w:p>
        </w:tc>
        <w:tc>
          <w:tcPr>
            <w:tcW w:w="1077" w:type="pct"/>
          </w:tcPr>
          <w:p w14:paraId="1401C299" w14:textId="77777777" w:rsidR="00882058" w:rsidRDefault="00882058" w:rsidP="006C40CB"/>
        </w:tc>
      </w:tr>
      <w:tr w:rsidR="00882058" w14:paraId="7FE30604" w14:textId="77777777" w:rsidTr="00882058">
        <w:tc>
          <w:tcPr>
            <w:tcW w:w="270" w:type="pct"/>
          </w:tcPr>
          <w:p w14:paraId="0062418C" w14:textId="77777777" w:rsidR="00882058" w:rsidRDefault="00882058" w:rsidP="006C40CB">
            <w:r>
              <w:t>19</w:t>
            </w:r>
          </w:p>
        </w:tc>
        <w:tc>
          <w:tcPr>
            <w:tcW w:w="1146" w:type="pct"/>
          </w:tcPr>
          <w:p w14:paraId="547951DA" w14:textId="77777777" w:rsidR="00882058" w:rsidRDefault="00882058" w:rsidP="006C40CB">
            <w:r>
              <w:t xml:space="preserve">Greenscreen </w:t>
            </w:r>
          </w:p>
        </w:tc>
        <w:tc>
          <w:tcPr>
            <w:tcW w:w="2506" w:type="pct"/>
          </w:tcPr>
          <w:p w14:paraId="4D4608AA" w14:textId="77777777" w:rsidR="00882058" w:rsidRDefault="00882058" w:rsidP="006C40CB">
            <w:r>
              <w:t xml:space="preserve">In diesem DigiChem Video hast du gelernt, wie Du bei eLabFTW Formeln wissenschaftlich korrekt darstellen kannst. Und wie Du diese, aus bestehenden Elementen, kopierst und wieder einfügst und einfach anpasst. </w:t>
            </w:r>
          </w:p>
        </w:tc>
        <w:tc>
          <w:tcPr>
            <w:tcW w:w="1077" w:type="pct"/>
          </w:tcPr>
          <w:p w14:paraId="00600D18" w14:textId="77777777" w:rsidR="00882058" w:rsidRDefault="00882058" w:rsidP="006C40CB"/>
        </w:tc>
      </w:tr>
      <w:tr w:rsidR="00882058" w14:paraId="715AA9E9" w14:textId="77777777" w:rsidTr="00882058">
        <w:tc>
          <w:tcPr>
            <w:tcW w:w="270" w:type="pct"/>
          </w:tcPr>
          <w:p w14:paraId="436ABF6A" w14:textId="77777777" w:rsidR="00882058" w:rsidRDefault="00882058" w:rsidP="006C40CB">
            <w:r>
              <w:t>20</w:t>
            </w:r>
          </w:p>
        </w:tc>
        <w:tc>
          <w:tcPr>
            <w:tcW w:w="1146" w:type="pct"/>
          </w:tcPr>
          <w:p w14:paraId="713E2663" w14:textId="77777777" w:rsidR="00882058" w:rsidRDefault="00882058" w:rsidP="006C40CB">
            <w:r>
              <w:t>Finalsequenz / Outro</w:t>
            </w:r>
          </w:p>
        </w:tc>
        <w:tc>
          <w:tcPr>
            <w:tcW w:w="2506" w:type="pct"/>
          </w:tcPr>
          <w:p w14:paraId="78539ED8" w14:textId="77777777" w:rsidR="00882058" w:rsidRDefault="00882058" w:rsidP="006C40CB">
            <w:pPr>
              <w:rPr>
                <w:i/>
              </w:rPr>
            </w:pPr>
            <w:r>
              <w:rPr>
                <w:i/>
              </w:rPr>
              <w:t>eLabFTW – Formeln mit TeX Commands</w:t>
            </w:r>
          </w:p>
        </w:tc>
        <w:tc>
          <w:tcPr>
            <w:tcW w:w="1077" w:type="pct"/>
          </w:tcPr>
          <w:p w14:paraId="4D41D379" w14:textId="77777777" w:rsidR="00882058" w:rsidRDefault="00882058" w:rsidP="006C40CB"/>
        </w:tc>
      </w:tr>
    </w:tbl>
    <w:p w14:paraId="461D5DC2" w14:textId="77777777" w:rsidR="00885DDF" w:rsidRPr="002D6927" w:rsidRDefault="00885DDF" w:rsidP="00885DDF">
      <w:pPr>
        <w:rPr>
          <w:rFonts w:cstheme="minorHAnsi"/>
        </w:rPr>
      </w:pPr>
    </w:p>
    <w:p w14:paraId="63FDB95F" w14:textId="77777777" w:rsidR="001947EB" w:rsidRPr="002D6927" w:rsidRDefault="001947EB">
      <w:pPr>
        <w:rPr>
          <w:rFonts w:cstheme="minorHAnsi"/>
        </w:rPr>
      </w:pPr>
    </w:p>
    <w:p w14:paraId="17BD69B3" w14:textId="77777777" w:rsidR="001947EB" w:rsidRPr="002D6927" w:rsidRDefault="001947EB">
      <w:pPr>
        <w:rPr>
          <w:rFonts w:cstheme="minorHAnsi"/>
        </w:rPr>
      </w:pPr>
    </w:p>
    <w:p w14:paraId="3AA6E67B" w14:textId="6749B74B" w:rsidR="001947EB" w:rsidRPr="002D6927" w:rsidRDefault="001947EB" w:rsidP="00546F86">
      <w:pPr>
        <w:spacing w:after="200" w:line="276" w:lineRule="auto"/>
        <w:rPr>
          <w:rFonts w:cstheme="minorHAnsi"/>
        </w:rPr>
      </w:pPr>
    </w:p>
    <w:sectPr w:rsidR="001947EB" w:rsidRPr="002D6927" w:rsidSect="00546F86">
      <w:headerReference w:type="default" r:id="rId8"/>
      <w:footerReference w:type="default" r:id="rId9"/>
      <w:pgSz w:w="16838" w:h="11906" w:orient="landscape"/>
      <w:pgMar w:top="1134" w:right="1134" w:bottom="1134" w:left="1134" w:header="0" w:footer="283"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7316E02" w16cid:durableId="270E426E"/>
  <w16cid:commentId w16cid:paraId="0E5607BD" w16cid:durableId="270E4270"/>
  <w16cid:commentId w16cid:paraId="0F400A1F" w16cid:durableId="270E4271"/>
  <w16cid:commentId w16cid:paraId="26D0FA11" w16cid:durableId="270E4273"/>
  <w16cid:commentId w16cid:paraId="3A16177F" w16cid:durableId="270E427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74E672" w14:textId="77777777" w:rsidR="00C14D01" w:rsidRDefault="00C14D01">
      <w:r>
        <w:separator/>
      </w:r>
    </w:p>
  </w:endnote>
  <w:endnote w:type="continuationSeparator" w:id="0">
    <w:p w14:paraId="41FB21C8" w14:textId="77777777" w:rsidR="00C14D01" w:rsidRDefault="00C14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Noto Serif CJK SC">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auto"/>
    <w:pitch w:val="default"/>
  </w:font>
  <w:font w:name="Arial Unicode MS">
    <w:altName w:val="Malgun Gothic Semilight"/>
    <w:panose1 w:val="020B0604020202020204"/>
    <w:charset w:val="80"/>
    <w:family w:val="swiss"/>
    <w:pitch w:val="variable"/>
    <w:sig w:usb0="00000000"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oto Sans CJK SC">
    <w:charset w:val="00"/>
    <w:family w:val="auto"/>
    <w:pitch w:val="default"/>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3A86E7" w14:textId="466E1D3B" w:rsidR="00546F86" w:rsidRPr="00546F86" w:rsidRDefault="00546F86" w:rsidP="00631D01">
    <w:pPr>
      <w:pStyle w:val="Fuzeile"/>
      <w:ind w:left="8935" w:firstLine="3118"/>
      <w:rPr>
        <w:rFonts w:ascii="Arial" w:hAnsi="Arial" w:cs="Arial"/>
        <w:sz w:val="13"/>
        <w:szCs w:val="13"/>
      </w:rPr>
    </w:pPr>
    <w:r w:rsidRPr="00546F86">
      <w:rPr>
        <w:rFonts w:ascii="Arial" w:hAnsi="Arial" w:cs="Arial"/>
        <w:noProof/>
        <w:sz w:val="13"/>
        <w:szCs w:val="13"/>
        <w:lang w:eastAsia="de-DE" w:bidi="ar-SA"/>
      </w:rPr>
      <w:drawing>
        <wp:anchor distT="0" distB="0" distL="114300" distR="114300" simplePos="0" relativeHeight="251665408" behindDoc="1" locked="0" layoutInCell="1" allowOverlap="1" wp14:anchorId="47B533C2" wp14:editId="3D3F9BDE">
          <wp:simplePos x="0" y="0"/>
          <wp:positionH relativeFrom="margin">
            <wp:posOffset>6497833</wp:posOffset>
          </wp:positionH>
          <wp:positionV relativeFrom="paragraph">
            <wp:posOffset>-109721</wp:posOffset>
          </wp:positionV>
          <wp:extent cx="1064909" cy="634177"/>
          <wp:effectExtent l="0" t="0" r="1905" b="1270"/>
          <wp:wrapNone/>
          <wp:docPr id="46" name="Grafik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078281" cy="642141"/>
                  </a:xfrm>
                  <a:prstGeom prst="rect">
                    <a:avLst/>
                  </a:prstGeom>
                </pic:spPr>
              </pic:pic>
            </a:graphicData>
          </a:graphic>
          <wp14:sizeRelH relativeFrom="margin">
            <wp14:pctWidth>0</wp14:pctWidth>
          </wp14:sizeRelH>
          <wp14:sizeRelV relativeFrom="margin">
            <wp14:pctHeight>0</wp14:pctHeight>
          </wp14:sizeRelV>
        </wp:anchor>
      </w:drawing>
    </w:r>
    <w:r w:rsidRPr="00546F86">
      <w:rPr>
        <w:rFonts w:ascii="Arial" w:hAnsi="Arial" w:cs="Arial"/>
        <w:noProof/>
        <w:sz w:val="13"/>
        <w:szCs w:val="13"/>
        <w:lang w:eastAsia="de-DE" w:bidi="ar-SA"/>
      </w:rPr>
      <w:drawing>
        <wp:anchor distT="0" distB="0" distL="114300" distR="114300" simplePos="0" relativeHeight="251660288" behindDoc="0" locked="0" layoutInCell="1" allowOverlap="1" wp14:anchorId="7CFDD7EF" wp14:editId="141BE09A">
          <wp:simplePos x="0" y="0"/>
          <wp:positionH relativeFrom="margin">
            <wp:posOffset>-58420</wp:posOffset>
          </wp:positionH>
          <wp:positionV relativeFrom="paragraph">
            <wp:posOffset>137228</wp:posOffset>
          </wp:positionV>
          <wp:extent cx="1372235" cy="336550"/>
          <wp:effectExtent l="0" t="0" r="0" b="6350"/>
          <wp:wrapThrough wrapText="bothSides">
            <wp:wrapPolygon edited="1">
              <wp:start x="0" y="0"/>
              <wp:lineTo x="0" y="20785"/>
              <wp:lineTo x="21290" y="20785"/>
              <wp:lineTo x="21290" y="0"/>
              <wp:lineTo x="0" y="0"/>
            </wp:wrapPolygon>
          </wp:wrapThrough>
          <wp:docPr id="47"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pic:cNvPicPr>
                </pic:nvPicPr>
                <pic:blipFill>
                  <a:blip r:embed="rId2"/>
                  <a:stretch/>
                </pic:blipFill>
                <pic:spPr bwMode="auto">
                  <a:xfrm>
                    <a:off x="0" y="0"/>
                    <a:ext cx="1372235" cy="336550"/>
                  </a:xfrm>
                  <a:prstGeom prst="rect">
                    <a:avLst/>
                  </a:prstGeom>
                  <a:noFill/>
                  <a:ln>
                    <a:noFill/>
                  </a:ln>
                </pic:spPr>
              </pic:pic>
            </a:graphicData>
          </a:graphic>
        </wp:anchor>
      </w:drawing>
    </w:r>
    <w:r w:rsidR="00631D01">
      <w:rPr>
        <w:rFonts w:ascii="Arial" w:hAnsi="Arial" w:cs="Arial"/>
        <w:sz w:val="13"/>
        <w:szCs w:val="13"/>
      </w:rPr>
      <w:t xml:space="preserve">                </w:t>
    </w:r>
    <w:r w:rsidRPr="00546F86">
      <w:rPr>
        <w:rFonts w:ascii="Arial" w:hAnsi="Arial" w:cs="Arial"/>
        <w:sz w:val="13"/>
        <w:szCs w:val="13"/>
      </w:rPr>
      <w:t>Gefördert durch</w:t>
    </w:r>
  </w:p>
  <w:p w14:paraId="38023708" w14:textId="742C6C75" w:rsidR="00546F86" w:rsidRDefault="00546F86" w:rsidP="00546F86">
    <w:pPr>
      <w:pStyle w:val="Fuzeile"/>
      <w:ind w:left="427" w:firstLine="4536"/>
      <w:rPr>
        <w:rFonts w:ascii="Arial" w:hAnsi="Arial" w:cs="Arial"/>
        <w:sz w:val="16"/>
        <w:szCs w:val="16"/>
      </w:rPr>
    </w:pPr>
    <w:r w:rsidRPr="00546F86">
      <w:rPr>
        <w:rFonts w:ascii="Arial" w:hAnsi="Arial" w:cs="Arial"/>
        <w:noProof/>
        <w:sz w:val="16"/>
        <w:szCs w:val="16"/>
        <w:lang w:eastAsia="de-DE" w:bidi="ar-SA"/>
      </w:rPr>
      <w:drawing>
        <wp:anchor distT="0" distB="0" distL="114300" distR="114300" simplePos="0" relativeHeight="251659264" behindDoc="1" locked="0" layoutInCell="1" allowOverlap="1" wp14:anchorId="7E57639E" wp14:editId="245BEFBD">
          <wp:simplePos x="0" y="0"/>
          <wp:positionH relativeFrom="column">
            <wp:posOffset>7956982</wp:posOffset>
          </wp:positionH>
          <wp:positionV relativeFrom="paragraph">
            <wp:posOffset>15640</wp:posOffset>
          </wp:positionV>
          <wp:extent cx="1701287" cy="412188"/>
          <wp:effectExtent l="0" t="0" r="635" b="0"/>
          <wp:wrapNone/>
          <wp:docPr id="48" name="Grafik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3"/>
                  <pic:cNvPicPr>
                    <a:picLocks noChangeAspect="1"/>
                  </pic:cNvPicPr>
                </pic:nvPicPr>
                <pic:blipFill>
                  <a:blip r:embed="rId3"/>
                  <a:stretch/>
                </pic:blipFill>
                <pic:spPr bwMode="auto">
                  <a:xfrm>
                    <a:off x="0" y="0"/>
                    <a:ext cx="1711191" cy="414587"/>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277344" w14:textId="77777777" w:rsidR="00546F86" w:rsidRPr="00546F86" w:rsidRDefault="00546F86" w:rsidP="00546F86">
    <w:pPr>
      <w:pStyle w:val="Fuzeile"/>
      <w:ind w:left="427" w:firstLine="4536"/>
      <w:rPr>
        <w:rFonts w:ascii="Arial" w:hAnsi="Arial" w:cs="Arial"/>
        <w:sz w:val="16"/>
        <w:szCs w:val="16"/>
      </w:rPr>
    </w:pPr>
  </w:p>
  <w:p w14:paraId="57543C5E" w14:textId="77777777" w:rsidR="001947EB" w:rsidRDefault="001947E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B34DFC" w14:textId="77777777" w:rsidR="00C14D01" w:rsidRDefault="00C14D01">
      <w:r>
        <w:separator/>
      </w:r>
    </w:p>
  </w:footnote>
  <w:footnote w:type="continuationSeparator" w:id="0">
    <w:p w14:paraId="1D21BAF6" w14:textId="77777777" w:rsidR="00C14D01" w:rsidRDefault="00C14D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FBC8" w14:textId="1D517DB7" w:rsidR="00631D01" w:rsidRDefault="00546F86" w:rsidP="00631D01">
    <w:pPr>
      <w:pStyle w:val="Kopfzeile"/>
      <w:rPr>
        <w:rFonts w:cstheme="minorHAnsi"/>
        <w:sz w:val="22"/>
      </w:rPr>
    </w:pPr>
    <w:r>
      <w:rPr>
        <w:noProof/>
        <w:lang w:eastAsia="de-DE" w:bidi="ar-SA"/>
      </w:rPr>
      <w:drawing>
        <wp:anchor distT="0" distB="0" distL="114300" distR="114300" simplePos="0" relativeHeight="251667456" behindDoc="1" locked="0" layoutInCell="1" allowOverlap="1" wp14:anchorId="59BB9E6A" wp14:editId="01620084">
          <wp:simplePos x="0" y="0"/>
          <wp:positionH relativeFrom="column">
            <wp:posOffset>8677072</wp:posOffset>
          </wp:positionH>
          <wp:positionV relativeFrom="paragraph">
            <wp:posOffset>48260</wp:posOffset>
          </wp:positionV>
          <wp:extent cx="984964" cy="612000"/>
          <wp:effectExtent l="0" t="0" r="0" b="0"/>
          <wp:wrapTight wrapText="bothSides">
            <wp:wrapPolygon edited="0">
              <wp:start x="16712" y="0"/>
              <wp:lineTo x="4596" y="8075"/>
              <wp:lineTo x="0" y="11439"/>
              <wp:lineTo x="0" y="15477"/>
              <wp:lineTo x="2507" y="20860"/>
              <wp:lineTo x="15876" y="20860"/>
              <wp:lineTo x="16712" y="19514"/>
              <wp:lineTo x="18801" y="14131"/>
              <wp:lineTo x="20890" y="10093"/>
              <wp:lineTo x="20890" y="4037"/>
              <wp:lineTo x="18801" y="0"/>
              <wp:lineTo x="16712" y="0"/>
            </wp:wrapPolygon>
          </wp:wrapTight>
          <wp:docPr id="44" name="Grafik 44" descr="Ein Bild, das Text, Schild, End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Schild, Ende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tretch/>
                </pic:blipFill>
                <pic:spPr bwMode="auto">
                  <a:xfrm>
                    <a:off x="0" y="0"/>
                    <a:ext cx="984964" cy="612000"/>
                  </a:xfrm>
                  <a:prstGeom prst="rect">
                    <a:avLst/>
                  </a:prstGeom>
                  <a:noFill/>
                  <a:ln>
                    <a:noFill/>
                    <a:miter/>
                  </a:ln>
                </pic:spPr>
              </pic:pic>
            </a:graphicData>
          </a:graphic>
        </wp:anchor>
      </w:drawing>
    </w:r>
  </w:p>
  <w:p w14:paraId="6831D938" w14:textId="57CF2638" w:rsidR="00934E6E" w:rsidRPr="00631D01" w:rsidRDefault="00631D01" w:rsidP="00631D01">
    <w:pPr>
      <w:pStyle w:val="Kopfzeile"/>
      <w:rPr>
        <w:rStyle w:val="Hyperlink"/>
        <w:color w:val="auto"/>
        <w:u w:val="none"/>
      </w:rPr>
    </w:pPr>
    <w:r>
      <w:rPr>
        <w:noProof/>
        <w:lang w:eastAsia="de-DE" w:bidi="ar-SA"/>
      </w:rPr>
      <w:drawing>
        <wp:anchor distT="0" distB="0" distL="114300" distR="114300" simplePos="0" relativeHeight="251662336" behindDoc="1" locked="0" layoutInCell="1" allowOverlap="1" wp14:anchorId="54E3CA38" wp14:editId="1B70E5A8">
          <wp:simplePos x="0" y="0"/>
          <wp:positionH relativeFrom="margin">
            <wp:posOffset>7620</wp:posOffset>
          </wp:positionH>
          <wp:positionV relativeFrom="paragraph">
            <wp:posOffset>35506</wp:posOffset>
          </wp:positionV>
          <wp:extent cx="1022350" cy="359410"/>
          <wp:effectExtent l="0" t="0" r="6350" b="2540"/>
          <wp:wrapThrough wrapText="bothSides">
            <wp:wrapPolygon edited="1">
              <wp:start x="0" y="0"/>
              <wp:lineTo x="0" y="20608"/>
              <wp:lineTo x="21332" y="20608"/>
              <wp:lineTo x="21332" y="0"/>
              <wp:lineTo x="0" y="0"/>
            </wp:wrapPolygon>
          </wp:wrapThrough>
          <wp:docPr id="45"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a:blip r:embed="rId2"/>
                  <a:stretch/>
                </pic:blipFill>
                <pic:spPr bwMode="auto">
                  <a:xfrm>
                    <a:off x="0" y="0"/>
                    <a:ext cx="1022350" cy="359410"/>
                  </a:xfrm>
                  <a:prstGeom prst="rect">
                    <a:avLst/>
                  </a:prstGeom>
                  <a:noFill/>
                  <a:ln>
                    <a:noFill/>
                  </a:ln>
                </pic:spPr>
              </pic:pic>
            </a:graphicData>
          </a:graphic>
        </wp:anchor>
      </w:drawing>
    </w:r>
    <w:r w:rsidR="00934E6E" w:rsidRPr="00934E6E">
      <w:rPr>
        <w:rFonts w:cstheme="minorHAnsi"/>
        <w:sz w:val="22"/>
      </w:rPr>
      <w:t xml:space="preserve">Das Drehbuch </w:t>
    </w:r>
    <w:r w:rsidRPr="00CF2C07">
      <w:rPr>
        <w:rFonts w:cstheme="minorHAnsi"/>
        <w:sz w:val="22"/>
      </w:rPr>
      <w:t>von</w:t>
    </w:r>
    <w:r w:rsidR="00825837">
      <w:rPr>
        <w:rFonts w:cstheme="minorHAnsi"/>
        <w:sz w:val="22"/>
      </w:rPr>
      <w:t xml:space="preserve"> Hans Hackradt</w:t>
    </w:r>
    <w:r w:rsidR="0080485E">
      <w:rPr>
        <w:rFonts w:cstheme="minorHAnsi"/>
        <w:sz w:val="22"/>
      </w:rPr>
      <w:t xml:space="preserve"> </w:t>
    </w:r>
    <w:r w:rsidR="00934E6E" w:rsidRPr="00934E6E">
      <w:rPr>
        <w:rFonts w:cstheme="minorHAnsi"/>
        <w:sz w:val="22"/>
      </w:rPr>
      <w:t>ist lizensiert nach CC-BY-S</w:t>
    </w:r>
    <w:r w:rsidR="00934E6E">
      <w:rPr>
        <w:rFonts w:cstheme="minorHAnsi"/>
        <w:sz w:val="22"/>
      </w:rPr>
      <w:t>A</w:t>
    </w:r>
    <w:r w:rsidR="00934E6E" w:rsidRPr="00934E6E">
      <w:rPr>
        <w:rFonts w:cstheme="minorHAnsi"/>
        <w:sz w:val="22"/>
      </w:rPr>
      <w:t xml:space="preserve"> 4.0</w:t>
    </w:r>
    <w:r w:rsidR="00934E6E">
      <w:rPr>
        <w:rFonts w:cstheme="minorHAnsi"/>
        <w:sz w:val="22"/>
      </w:rPr>
      <w:t>.</w:t>
    </w:r>
    <w:r w:rsidR="00934E6E" w:rsidRPr="00934E6E">
      <w:rPr>
        <w:rFonts w:cstheme="minorHAnsi"/>
        <w:sz w:val="22"/>
      </w:rPr>
      <w:t xml:space="preserve"> </w:t>
    </w:r>
    <w:hyperlink r:id="rId3" w:history="1">
      <w:r w:rsidR="00934E6E" w:rsidRPr="00934E6E">
        <w:rPr>
          <w:rStyle w:val="Hyperlink"/>
          <w:rFonts w:cstheme="minorHAnsi"/>
          <w:sz w:val="22"/>
        </w:rPr>
        <w:t>https://creativecommons.org/licenses/by-sa/4.0/</w:t>
      </w:r>
    </w:hyperlink>
  </w:p>
  <w:p w14:paraId="02D2EDAE" w14:textId="43EE000E" w:rsidR="001947EB" w:rsidRDefault="00934E6E" w:rsidP="00934E6E">
    <w:pPr>
      <w:rPr>
        <w:rFonts w:cstheme="minorHAnsi"/>
        <w:sz w:val="22"/>
      </w:rPr>
    </w:pPr>
    <w:r w:rsidRPr="00934E6E">
      <w:rPr>
        <w:rFonts w:cstheme="minorHAnsi"/>
        <w:sz w:val="22"/>
      </w:rPr>
      <w:t>Ausgenommen aus der Lizenz CC-BY-SA 4.0 sind alle Logos</w:t>
    </w:r>
    <w:r>
      <w:rPr>
        <w:rFonts w:cstheme="minorHAnsi"/>
        <w:sz w:val="22"/>
      </w:rPr>
      <w:t>.</w:t>
    </w:r>
  </w:p>
  <w:p w14:paraId="1FC74506" w14:textId="070A7235" w:rsidR="00934E6E" w:rsidRPr="00934E6E" w:rsidRDefault="00934E6E" w:rsidP="00934E6E">
    <w:pPr>
      <w:rPr>
        <w:rFonts w:cstheme="minorHAnsi"/>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4763B"/>
    <w:multiLevelType w:val="hybridMultilevel"/>
    <w:tmpl w:val="1BE8D3F0"/>
    <w:lvl w:ilvl="0" w:tplc="59AA6808">
      <w:start w:val="1"/>
      <w:numFmt w:val="decimal"/>
      <w:lvlText w:val="%1."/>
      <w:lvlJc w:val="left"/>
      <w:pPr>
        <w:ind w:left="360" w:hanging="360"/>
      </w:pPr>
    </w:lvl>
    <w:lvl w:ilvl="1" w:tplc="95E0268E">
      <w:start w:val="1"/>
      <w:numFmt w:val="lowerLetter"/>
      <w:lvlText w:val="%2."/>
      <w:lvlJc w:val="left"/>
      <w:pPr>
        <w:ind w:left="1080" w:hanging="360"/>
      </w:pPr>
    </w:lvl>
    <w:lvl w:ilvl="2" w:tplc="8670D5A0">
      <w:start w:val="1"/>
      <w:numFmt w:val="lowerRoman"/>
      <w:lvlText w:val="%3."/>
      <w:lvlJc w:val="right"/>
      <w:pPr>
        <w:ind w:left="1800" w:hanging="180"/>
      </w:pPr>
    </w:lvl>
    <w:lvl w:ilvl="3" w:tplc="1DF46FEE">
      <w:start w:val="1"/>
      <w:numFmt w:val="decimal"/>
      <w:lvlText w:val="%4."/>
      <w:lvlJc w:val="left"/>
      <w:pPr>
        <w:ind w:left="2520" w:hanging="360"/>
      </w:pPr>
    </w:lvl>
    <w:lvl w:ilvl="4" w:tplc="7960FC90">
      <w:start w:val="1"/>
      <w:numFmt w:val="lowerLetter"/>
      <w:lvlText w:val="%5."/>
      <w:lvlJc w:val="left"/>
      <w:pPr>
        <w:ind w:left="3240" w:hanging="360"/>
      </w:pPr>
    </w:lvl>
    <w:lvl w:ilvl="5" w:tplc="DD1E6704">
      <w:start w:val="1"/>
      <w:numFmt w:val="lowerRoman"/>
      <w:lvlText w:val="%6."/>
      <w:lvlJc w:val="right"/>
      <w:pPr>
        <w:ind w:left="3960" w:hanging="180"/>
      </w:pPr>
    </w:lvl>
    <w:lvl w:ilvl="6" w:tplc="620014E4">
      <w:start w:val="1"/>
      <w:numFmt w:val="decimal"/>
      <w:lvlText w:val="%7."/>
      <w:lvlJc w:val="left"/>
      <w:pPr>
        <w:ind w:left="4680" w:hanging="360"/>
      </w:pPr>
    </w:lvl>
    <w:lvl w:ilvl="7" w:tplc="F2CAE008">
      <w:start w:val="1"/>
      <w:numFmt w:val="lowerLetter"/>
      <w:lvlText w:val="%8."/>
      <w:lvlJc w:val="left"/>
      <w:pPr>
        <w:ind w:left="5400" w:hanging="360"/>
      </w:pPr>
    </w:lvl>
    <w:lvl w:ilvl="8" w:tplc="55EA4362">
      <w:start w:val="1"/>
      <w:numFmt w:val="lowerRoman"/>
      <w:lvlText w:val="%9."/>
      <w:lvlJc w:val="right"/>
      <w:pPr>
        <w:ind w:left="6120" w:hanging="180"/>
      </w:pPr>
    </w:lvl>
  </w:abstractNum>
  <w:abstractNum w:abstractNumId="1" w15:restartNumberingAfterBreak="0">
    <w:nsid w:val="04DE63CB"/>
    <w:multiLevelType w:val="hybridMultilevel"/>
    <w:tmpl w:val="A0068E58"/>
    <w:lvl w:ilvl="0" w:tplc="D7D486A2">
      <w:start w:val="2022"/>
      <w:numFmt w:val="bullet"/>
      <w:lvlText w:val="-"/>
      <w:lvlJc w:val="left"/>
      <w:pPr>
        <w:ind w:left="720" w:hanging="360"/>
      </w:pPr>
      <w:rPr>
        <w:rFonts w:ascii="Arial" w:eastAsia="Noto Serif CJK SC"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E124B83"/>
    <w:multiLevelType w:val="hybridMultilevel"/>
    <w:tmpl w:val="2D1030F4"/>
    <w:lvl w:ilvl="0" w:tplc="84424552">
      <w:start w:val="1"/>
      <w:numFmt w:val="bullet"/>
      <w:lvlText w:val=""/>
      <w:lvlJc w:val="left"/>
      <w:pPr>
        <w:tabs>
          <w:tab w:val="num" w:pos="0"/>
        </w:tabs>
        <w:ind w:left="720" w:hanging="360"/>
      </w:pPr>
      <w:rPr>
        <w:rFonts w:ascii="Symbol" w:hAnsi="Symbol" w:cs="Symbol" w:hint="default"/>
      </w:rPr>
    </w:lvl>
    <w:lvl w:ilvl="1" w:tplc="A77CE6A8">
      <w:start w:val="1"/>
      <w:numFmt w:val="bullet"/>
      <w:lvlText w:val="o"/>
      <w:lvlJc w:val="left"/>
      <w:pPr>
        <w:tabs>
          <w:tab w:val="num" w:pos="0"/>
        </w:tabs>
        <w:ind w:left="1440" w:hanging="360"/>
      </w:pPr>
      <w:rPr>
        <w:rFonts w:ascii="Courier New" w:hAnsi="Courier New" w:cs="Courier New" w:hint="default"/>
      </w:rPr>
    </w:lvl>
    <w:lvl w:ilvl="2" w:tplc="6478B28C">
      <w:start w:val="1"/>
      <w:numFmt w:val="bullet"/>
      <w:lvlText w:val=""/>
      <w:lvlJc w:val="left"/>
      <w:pPr>
        <w:tabs>
          <w:tab w:val="num" w:pos="0"/>
        </w:tabs>
        <w:ind w:left="2160" w:hanging="360"/>
      </w:pPr>
      <w:rPr>
        <w:rFonts w:ascii="Wingdings" w:hAnsi="Wingdings" w:cs="Wingdings" w:hint="default"/>
      </w:rPr>
    </w:lvl>
    <w:lvl w:ilvl="3" w:tplc="4CE8B208">
      <w:start w:val="1"/>
      <w:numFmt w:val="bullet"/>
      <w:lvlText w:val=""/>
      <w:lvlJc w:val="left"/>
      <w:pPr>
        <w:tabs>
          <w:tab w:val="num" w:pos="0"/>
        </w:tabs>
        <w:ind w:left="2880" w:hanging="360"/>
      </w:pPr>
      <w:rPr>
        <w:rFonts w:ascii="Symbol" w:hAnsi="Symbol" w:cs="Symbol" w:hint="default"/>
      </w:rPr>
    </w:lvl>
    <w:lvl w:ilvl="4" w:tplc="70EA5364">
      <w:start w:val="1"/>
      <w:numFmt w:val="bullet"/>
      <w:lvlText w:val="o"/>
      <w:lvlJc w:val="left"/>
      <w:pPr>
        <w:tabs>
          <w:tab w:val="num" w:pos="0"/>
        </w:tabs>
        <w:ind w:left="3600" w:hanging="360"/>
      </w:pPr>
      <w:rPr>
        <w:rFonts w:ascii="Courier New" w:hAnsi="Courier New" w:cs="Courier New" w:hint="default"/>
      </w:rPr>
    </w:lvl>
    <w:lvl w:ilvl="5" w:tplc="8EFE122C">
      <w:start w:val="1"/>
      <w:numFmt w:val="bullet"/>
      <w:lvlText w:val=""/>
      <w:lvlJc w:val="left"/>
      <w:pPr>
        <w:tabs>
          <w:tab w:val="num" w:pos="0"/>
        </w:tabs>
        <w:ind w:left="4320" w:hanging="360"/>
      </w:pPr>
      <w:rPr>
        <w:rFonts w:ascii="Wingdings" w:hAnsi="Wingdings" w:cs="Wingdings" w:hint="default"/>
      </w:rPr>
    </w:lvl>
    <w:lvl w:ilvl="6" w:tplc="7338C512">
      <w:start w:val="1"/>
      <w:numFmt w:val="bullet"/>
      <w:lvlText w:val=""/>
      <w:lvlJc w:val="left"/>
      <w:pPr>
        <w:tabs>
          <w:tab w:val="num" w:pos="0"/>
        </w:tabs>
        <w:ind w:left="5040" w:hanging="360"/>
      </w:pPr>
      <w:rPr>
        <w:rFonts w:ascii="Symbol" w:hAnsi="Symbol" w:cs="Symbol" w:hint="default"/>
      </w:rPr>
    </w:lvl>
    <w:lvl w:ilvl="7" w:tplc="CF2C515E">
      <w:start w:val="1"/>
      <w:numFmt w:val="bullet"/>
      <w:lvlText w:val="o"/>
      <w:lvlJc w:val="left"/>
      <w:pPr>
        <w:tabs>
          <w:tab w:val="num" w:pos="0"/>
        </w:tabs>
        <w:ind w:left="5760" w:hanging="360"/>
      </w:pPr>
      <w:rPr>
        <w:rFonts w:ascii="Courier New" w:hAnsi="Courier New" w:cs="Courier New" w:hint="default"/>
      </w:rPr>
    </w:lvl>
    <w:lvl w:ilvl="8" w:tplc="DE76FA0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42B728EE"/>
    <w:multiLevelType w:val="hybridMultilevel"/>
    <w:tmpl w:val="CECAB5F2"/>
    <w:lvl w:ilvl="0" w:tplc="7714A522">
      <w:start w:val="1"/>
      <w:numFmt w:val="bullet"/>
      <w:lvlText w:val=""/>
      <w:lvlJc w:val="left"/>
      <w:pPr>
        <w:ind w:left="720" w:hanging="360"/>
      </w:pPr>
      <w:rPr>
        <w:rFonts w:ascii="Symbol" w:hAnsi="Symbol" w:hint="default"/>
      </w:rPr>
    </w:lvl>
    <w:lvl w:ilvl="1" w:tplc="BA1A0C04">
      <w:start w:val="1"/>
      <w:numFmt w:val="bullet"/>
      <w:lvlText w:val="o"/>
      <w:lvlJc w:val="left"/>
      <w:pPr>
        <w:ind w:left="1440" w:hanging="360"/>
      </w:pPr>
      <w:rPr>
        <w:rFonts w:ascii="Courier New" w:hAnsi="Courier New" w:cs="Courier New" w:hint="default"/>
      </w:rPr>
    </w:lvl>
    <w:lvl w:ilvl="2" w:tplc="4F04AF06">
      <w:start w:val="1"/>
      <w:numFmt w:val="bullet"/>
      <w:lvlText w:val=""/>
      <w:lvlJc w:val="left"/>
      <w:pPr>
        <w:ind w:left="2160" w:hanging="360"/>
      </w:pPr>
      <w:rPr>
        <w:rFonts w:ascii="Wingdings" w:hAnsi="Wingdings" w:hint="default"/>
      </w:rPr>
    </w:lvl>
    <w:lvl w:ilvl="3" w:tplc="1E1C9B52">
      <w:start w:val="1"/>
      <w:numFmt w:val="bullet"/>
      <w:lvlText w:val=""/>
      <w:lvlJc w:val="left"/>
      <w:pPr>
        <w:ind w:left="2880" w:hanging="360"/>
      </w:pPr>
      <w:rPr>
        <w:rFonts w:ascii="Symbol" w:hAnsi="Symbol" w:hint="default"/>
      </w:rPr>
    </w:lvl>
    <w:lvl w:ilvl="4" w:tplc="0B1ED9C0">
      <w:start w:val="1"/>
      <w:numFmt w:val="bullet"/>
      <w:lvlText w:val="o"/>
      <w:lvlJc w:val="left"/>
      <w:pPr>
        <w:ind w:left="3600" w:hanging="360"/>
      </w:pPr>
      <w:rPr>
        <w:rFonts w:ascii="Courier New" w:hAnsi="Courier New" w:cs="Courier New" w:hint="default"/>
      </w:rPr>
    </w:lvl>
    <w:lvl w:ilvl="5" w:tplc="528E691C">
      <w:start w:val="1"/>
      <w:numFmt w:val="bullet"/>
      <w:lvlText w:val=""/>
      <w:lvlJc w:val="left"/>
      <w:pPr>
        <w:ind w:left="4320" w:hanging="360"/>
      </w:pPr>
      <w:rPr>
        <w:rFonts w:ascii="Wingdings" w:hAnsi="Wingdings" w:hint="default"/>
      </w:rPr>
    </w:lvl>
    <w:lvl w:ilvl="6" w:tplc="EE10686A">
      <w:start w:val="1"/>
      <w:numFmt w:val="bullet"/>
      <w:lvlText w:val=""/>
      <w:lvlJc w:val="left"/>
      <w:pPr>
        <w:ind w:left="5040" w:hanging="360"/>
      </w:pPr>
      <w:rPr>
        <w:rFonts w:ascii="Symbol" w:hAnsi="Symbol" w:hint="default"/>
      </w:rPr>
    </w:lvl>
    <w:lvl w:ilvl="7" w:tplc="020E4D82">
      <w:start w:val="1"/>
      <w:numFmt w:val="bullet"/>
      <w:lvlText w:val="o"/>
      <w:lvlJc w:val="left"/>
      <w:pPr>
        <w:ind w:left="5760" w:hanging="360"/>
      </w:pPr>
      <w:rPr>
        <w:rFonts w:ascii="Courier New" w:hAnsi="Courier New" w:cs="Courier New" w:hint="default"/>
      </w:rPr>
    </w:lvl>
    <w:lvl w:ilvl="8" w:tplc="EAC2CDB6">
      <w:start w:val="1"/>
      <w:numFmt w:val="bullet"/>
      <w:lvlText w:val=""/>
      <w:lvlJc w:val="left"/>
      <w:pPr>
        <w:ind w:left="6480" w:hanging="360"/>
      </w:pPr>
      <w:rPr>
        <w:rFonts w:ascii="Wingdings" w:hAnsi="Wingdings" w:hint="default"/>
      </w:rPr>
    </w:lvl>
  </w:abstractNum>
  <w:abstractNum w:abstractNumId="4" w15:restartNumberingAfterBreak="0">
    <w:nsid w:val="49447DBD"/>
    <w:multiLevelType w:val="hybridMultilevel"/>
    <w:tmpl w:val="3D741C34"/>
    <w:lvl w:ilvl="0" w:tplc="5C580E3A">
      <w:start w:val="1"/>
      <w:numFmt w:val="bullet"/>
      <w:lvlText w:val=""/>
      <w:lvlJc w:val="left"/>
      <w:pPr>
        <w:ind w:left="720" w:hanging="360"/>
      </w:pPr>
      <w:rPr>
        <w:rFonts w:ascii="Symbol" w:hAnsi="Symbol" w:hint="default"/>
      </w:rPr>
    </w:lvl>
    <w:lvl w:ilvl="1" w:tplc="2D44157E">
      <w:start w:val="1"/>
      <w:numFmt w:val="bullet"/>
      <w:lvlText w:val="o"/>
      <w:lvlJc w:val="left"/>
      <w:pPr>
        <w:ind w:left="1440" w:hanging="360"/>
      </w:pPr>
      <w:rPr>
        <w:rFonts w:ascii="Courier New" w:hAnsi="Courier New" w:cs="Courier New" w:hint="default"/>
      </w:rPr>
    </w:lvl>
    <w:lvl w:ilvl="2" w:tplc="F8C6904A">
      <w:start w:val="1"/>
      <w:numFmt w:val="bullet"/>
      <w:lvlText w:val=""/>
      <w:lvlJc w:val="left"/>
      <w:pPr>
        <w:ind w:left="2160" w:hanging="360"/>
      </w:pPr>
      <w:rPr>
        <w:rFonts w:ascii="Wingdings" w:hAnsi="Wingdings" w:hint="default"/>
      </w:rPr>
    </w:lvl>
    <w:lvl w:ilvl="3" w:tplc="0B9CAD4C">
      <w:start w:val="1"/>
      <w:numFmt w:val="bullet"/>
      <w:lvlText w:val=""/>
      <w:lvlJc w:val="left"/>
      <w:pPr>
        <w:ind w:left="2880" w:hanging="360"/>
      </w:pPr>
      <w:rPr>
        <w:rFonts w:ascii="Symbol" w:hAnsi="Symbol" w:hint="default"/>
      </w:rPr>
    </w:lvl>
    <w:lvl w:ilvl="4" w:tplc="AB7AD61A">
      <w:start w:val="1"/>
      <w:numFmt w:val="bullet"/>
      <w:lvlText w:val="o"/>
      <w:lvlJc w:val="left"/>
      <w:pPr>
        <w:ind w:left="3600" w:hanging="360"/>
      </w:pPr>
      <w:rPr>
        <w:rFonts w:ascii="Courier New" w:hAnsi="Courier New" w:cs="Courier New" w:hint="default"/>
      </w:rPr>
    </w:lvl>
    <w:lvl w:ilvl="5" w:tplc="603E8F8E">
      <w:start w:val="1"/>
      <w:numFmt w:val="bullet"/>
      <w:lvlText w:val=""/>
      <w:lvlJc w:val="left"/>
      <w:pPr>
        <w:ind w:left="4320" w:hanging="360"/>
      </w:pPr>
      <w:rPr>
        <w:rFonts w:ascii="Wingdings" w:hAnsi="Wingdings" w:hint="default"/>
      </w:rPr>
    </w:lvl>
    <w:lvl w:ilvl="6" w:tplc="B76E641C">
      <w:start w:val="1"/>
      <w:numFmt w:val="bullet"/>
      <w:lvlText w:val=""/>
      <w:lvlJc w:val="left"/>
      <w:pPr>
        <w:ind w:left="5040" w:hanging="360"/>
      </w:pPr>
      <w:rPr>
        <w:rFonts w:ascii="Symbol" w:hAnsi="Symbol" w:hint="default"/>
      </w:rPr>
    </w:lvl>
    <w:lvl w:ilvl="7" w:tplc="FE64D946">
      <w:start w:val="1"/>
      <w:numFmt w:val="bullet"/>
      <w:lvlText w:val="o"/>
      <w:lvlJc w:val="left"/>
      <w:pPr>
        <w:ind w:left="5760" w:hanging="360"/>
      </w:pPr>
      <w:rPr>
        <w:rFonts w:ascii="Courier New" w:hAnsi="Courier New" w:cs="Courier New" w:hint="default"/>
      </w:rPr>
    </w:lvl>
    <w:lvl w:ilvl="8" w:tplc="F898A766">
      <w:start w:val="1"/>
      <w:numFmt w:val="bullet"/>
      <w:lvlText w:val=""/>
      <w:lvlJc w:val="left"/>
      <w:pPr>
        <w:ind w:left="6480" w:hanging="360"/>
      </w:pPr>
      <w:rPr>
        <w:rFonts w:ascii="Wingdings" w:hAnsi="Wingdings" w:hint="default"/>
      </w:rPr>
    </w:lvl>
  </w:abstractNum>
  <w:abstractNum w:abstractNumId="5" w15:restartNumberingAfterBreak="0">
    <w:nsid w:val="4AC93A3B"/>
    <w:multiLevelType w:val="hybridMultilevel"/>
    <w:tmpl w:val="6C686EC2"/>
    <w:lvl w:ilvl="0" w:tplc="A49EED56">
      <w:start w:val="1"/>
      <w:numFmt w:val="none"/>
      <w:suff w:val="nothing"/>
      <w:lvlText w:val=""/>
      <w:lvlJc w:val="left"/>
      <w:pPr>
        <w:tabs>
          <w:tab w:val="num" w:pos="0"/>
        </w:tabs>
        <w:ind w:left="0" w:firstLine="0"/>
      </w:pPr>
    </w:lvl>
    <w:lvl w:ilvl="1" w:tplc="7E142926">
      <w:start w:val="1"/>
      <w:numFmt w:val="none"/>
      <w:suff w:val="nothing"/>
      <w:lvlText w:val=""/>
      <w:lvlJc w:val="left"/>
      <w:pPr>
        <w:tabs>
          <w:tab w:val="num" w:pos="0"/>
        </w:tabs>
        <w:ind w:left="0" w:firstLine="0"/>
      </w:pPr>
    </w:lvl>
    <w:lvl w:ilvl="2" w:tplc="091A813C">
      <w:start w:val="1"/>
      <w:numFmt w:val="none"/>
      <w:suff w:val="nothing"/>
      <w:lvlText w:val=""/>
      <w:lvlJc w:val="left"/>
      <w:pPr>
        <w:tabs>
          <w:tab w:val="num" w:pos="0"/>
        </w:tabs>
        <w:ind w:left="0" w:firstLine="0"/>
      </w:pPr>
    </w:lvl>
    <w:lvl w:ilvl="3" w:tplc="6D9C8CD0">
      <w:start w:val="1"/>
      <w:numFmt w:val="none"/>
      <w:suff w:val="nothing"/>
      <w:lvlText w:val=""/>
      <w:lvlJc w:val="left"/>
      <w:pPr>
        <w:tabs>
          <w:tab w:val="num" w:pos="0"/>
        </w:tabs>
        <w:ind w:left="0" w:firstLine="0"/>
      </w:pPr>
    </w:lvl>
    <w:lvl w:ilvl="4" w:tplc="8B06E78E">
      <w:start w:val="1"/>
      <w:numFmt w:val="none"/>
      <w:suff w:val="nothing"/>
      <w:lvlText w:val=""/>
      <w:lvlJc w:val="left"/>
      <w:pPr>
        <w:tabs>
          <w:tab w:val="num" w:pos="0"/>
        </w:tabs>
        <w:ind w:left="0" w:firstLine="0"/>
      </w:pPr>
    </w:lvl>
    <w:lvl w:ilvl="5" w:tplc="EC5AE288">
      <w:start w:val="1"/>
      <w:numFmt w:val="none"/>
      <w:suff w:val="nothing"/>
      <w:lvlText w:val=""/>
      <w:lvlJc w:val="left"/>
      <w:pPr>
        <w:tabs>
          <w:tab w:val="num" w:pos="0"/>
        </w:tabs>
        <w:ind w:left="0" w:firstLine="0"/>
      </w:pPr>
    </w:lvl>
    <w:lvl w:ilvl="6" w:tplc="0C706810">
      <w:start w:val="1"/>
      <w:numFmt w:val="none"/>
      <w:suff w:val="nothing"/>
      <w:lvlText w:val=""/>
      <w:lvlJc w:val="left"/>
      <w:pPr>
        <w:tabs>
          <w:tab w:val="num" w:pos="0"/>
        </w:tabs>
        <w:ind w:left="0" w:firstLine="0"/>
      </w:pPr>
    </w:lvl>
    <w:lvl w:ilvl="7" w:tplc="86D29E7A">
      <w:start w:val="1"/>
      <w:numFmt w:val="none"/>
      <w:suff w:val="nothing"/>
      <w:lvlText w:val=""/>
      <w:lvlJc w:val="left"/>
      <w:pPr>
        <w:tabs>
          <w:tab w:val="num" w:pos="0"/>
        </w:tabs>
        <w:ind w:left="0" w:firstLine="0"/>
      </w:pPr>
    </w:lvl>
    <w:lvl w:ilvl="8" w:tplc="57CE023E">
      <w:start w:val="1"/>
      <w:numFmt w:val="none"/>
      <w:suff w:val="nothing"/>
      <w:lvlText w:val=""/>
      <w:lvlJc w:val="left"/>
      <w:pPr>
        <w:tabs>
          <w:tab w:val="num" w:pos="0"/>
        </w:tabs>
        <w:ind w:left="0" w:firstLine="0"/>
      </w:pPr>
    </w:lvl>
  </w:abstractNum>
  <w:abstractNum w:abstractNumId="6" w15:restartNumberingAfterBreak="0">
    <w:nsid w:val="63742C72"/>
    <w:multiLevelType w:val="hybridMultilevel"/>
    <w:tmpl w:val="A09605B4"/>
    <w:lvl w:ilvl="0" w:tplc="4A72846E">
      <w:start w:val="1"/>
      <w:numFmt w:val="bullet"/>
      <w:lvlText w:val=""/>
      <w:lvlJc w:val="left"/>
      <w:pPr>
        <w:ind w:left="720" w:hanging="360"/>
      </w:pPr>
      <w:rPr>
        <w:rFonts w:ascii="Symbol" w:hAnsi="Symbol" w:hint="default"/>
      </w:rPr>
    </w:lvl>
    <w:lvl w:ilvl="1" w:tplc="19FAF392">
      <w:start w:val="1"/>
      <w:numFmt w:val="bullet"/>
      <w:lvlText w:val="o"/>
      <w:lvlJc w:val="left"/>
      <w:pPr>
        <w:ind w:left="1440" w:hanging="360"/>
      </w:pPr>
      <w:rPr>
        <w:rFonts w:ascii="Courier New" w:hAnsi="Courier New" w:cs="Courier New" w:hint="default"/>
      </w:rPr>
    </w:lvl>
    <w:lvl w:ilvl="2" w:tplc="C9CC492A">
      <w:start w:val="1"/>
      <w:numFmt w:val="bullet"/>
      <w:lvlText w:val=""/>
      <w:lvlJc w:val="left"/>
      <w:pPr>
        <w:ind w:left="2160" w:hanging="360"/>
      </w:pPr>
      <w:rPr>
        <w:rFonts w:ascii="Wingdings" w:hAnsi="Wingdings" w:hint="default"/>
      </w:rPr>
    </w:lvl>
    <w:lvl w:ilvl="3" w:tplc="48463A88">
      <w:start w:val="1"/>
      <w:numFmt w:val="bullet"/>
      <w:lvlText w:val=""/>
      <w:lvlJc w:val="left"/>
      <w:pPr>
        <w:ind w:left="2880" w:hanging="360"/>
      </w:pPr>
      <w:rPr>
        <w:rFonts w:ascii="Symbol" w:hAnsi="Symbol" w:hint="default"/>
      </w:rPr>
    </w:lvl>
    <w:lvl w:ilvl="4" w:tplc="D9B44B80">
      <w:start w:val="1"/>
      <w:numFmt w:val="bullet"/>
      <w:lvlText w:val="o"/>
      <w:lvlJc w:val="left"/>
      <w:pPr>
        <w:ind w:left="3600" w:hanging="360"/>
      </w:pPr>
      <w:rPr>
        <w:rFonts w:ascii="Courier New" w:hAnsi="Courier New" w:cs="Courier New" w:hint="default"/>
      </w:rPr>
    </w:lvl>
    <w:lvl w:ilvl="5" w:tplc="C810B4CA">
      <w:start w:val="1"/>
      <w:numFmt w:val="bullet"/>
      <w:lvlText w:val=""/>
      <w:lvlJc w:val="left"/>
      <w:pPr>
        <w:ind w:left="4320" w:hanging="360"/>
      </w:pPr>
      <w:rPr>
        <w:rFonts w:ascii="Wingdings" w:hAnsi="Wingdings" w:hint="default"/>
      </w:rPr>
    </w:lvl>
    <w:lvl w:ilvl="6" w:tplc="5A7E19B0">
      <w:start w:val="1"/>
      <w:numFmt w:val="bullet"/>
      <w:lvlText w:val=""/>
      <w:lvlJc w:val="left"/>
      <w:pPr>
        <w:ind w:left="5040" w:hanging="360"/>
      </w:pPr>
      <w:rPr>
        <w:rFonts w:ascii="Symbol" w:hAnsi="Symbol" w:hint="default"/>
      </w:rPr>
    </w:lvl>
    <w:lvl w:ilvl="7" w:tplc="D304C8AA">
      <w:start w:val="1"/>
      <w:numFmt w:val="bullet"/>
      <w:lvlText w:val="o"/>
      <w:lvlJc w:val="left"/>
      <w:pPr>
        <w:ind w:left="5760" w:hanging="360"/>
      </w:pPr>
      <w:rPr>
        <w:rFonts w:ascii="Courier New" w:hAnsi="Courier New" w:cs="Courier New" w:hint="default"/>
      </w:rPr>
    </w:lvl>
    <w:lvl w:ilvl="8" w:tplc="AC1081FE">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4"/>
  </w:num>
  <w:num w:numId="4">
    <w:abstractNumId w:val="3"/>
  </w:num>
  <w:num w:numId="5">
    <w:abstractNumId w:val="6"/>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7EB"/>
    <w:rsid w:val="00187B73"/>
    <w:rsid w:val="001947EB"/>
    <w:rsid w:val="002230D1"/>
    <w:rsid w:val="00286C29"/>
    <w:rsid w:val="002B33B3"/>
    <w:rsid w:val="002D6927"/>
    <w:rsid w:val="002E578D"/>
    <w:rsid w:val="00325D8C"/>
    <w:rsid w:val="003F54E7"/>
    <w:rsid w:val="00403600"/>
    <w:rsid w:val="00546F86"/>
    <w:rsid w:val="00622068"/>
    <w:rsid w:val="00631D01"/>
    <w:rsid w:val="00665493"/>
    <w:rsid w:val="0080485E"/>
    <w:rsid w:val="008150D2"/>
    <w:rsid w:val="00825837"/>
    <w:rsid w:val="00882058"/>
    <w:rsid w:val="00885DDF"/>
    <w:rsid w:val="00934E6E"/>
    <w:rsid w:val="00A3793D"/>
    <w:rsid w:val="00A64480"/>
    <w:rsid w:val="00A9167F"/>
    <w:rsid w:val="00C14D01"/>
    <w:rsid w:val="00C62F05"/>
    <w:rsid w:val="00CF2C07"/>
    <w:rsid w:val="00D407C5"/>
    <w:rsid w:val="00F47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1BDB5"/>
  <w15:docId w15:val="{21264CDF-D15B-4E02-AF10-5172A71CF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oto Serif CJK SC" w:hAnsi="Liberation Serif" w:cs="Arial Unicode MS"/>
        <w:sz w:val="24"/>
        <w:szCs w:val="24"/>
        <w:lang w:val="de-DE"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230D1"/>
    <w:rPr>
      <w:rFonts w:asciiTheme="minorHAnsi" w:hAnsiTheme="minorHAnsi"/>
    </w:rPr>
  </w:style>
  <w:style w:type="paragraph" w:styleId="berschrift1">
    <w:name w:val="heading 1"/>
    <w:basedOn w:val="Standard"/>
    <w:next w:val="Standard"/>
    <w:link w:val="berschrift1Zchn"/>
    <w:uiPriority w:val="9"/>
    <w:qFormat/>
    <w:rsid w:val="002230D1"/>
    <w:pPr>
      <w:keepNext/>
      <w:keepLines/>
      <w:spacing w:before="240"/>
      <w:outlineLvl w:val="0"/>
    </w:pPr>
    <w:rPr>
      <w:rFonts w:eastAsia="Cambria" w:cs="Cambria"/>
      <w:color w:val="2F5496" w:themeColor="accent1" w:themeShade="BF"/>
      <w:sz w:val="32"/>
      <w:szCs w:val="32"/>
    </w:rPr>
  </w:style>
  <w:style w:type="paragraph" w:styleId="berschrift2">
    <w:name w:val="heading 2"/>
    <w:basedOn w:val="Standard"/>
    <w:next w:val="Standard"/>
    <w:link w:val="berschrift2Zchn"/>
    <w:uiPriority w:val="9"/>
    <w:unhideWhenUsed/>
    <w:qFormat/>
    <w:rsid w:val="002230D1"/>
    <w:pPr>
      <w:keepNext/>
      <w:keepLines/>
      <w:spacing w:before="40"/>
      <w:outlineLvl w:val="1"/>
    </w:pPr>
    <w:rPr>
      <w:rFonts w:eastAsia="Cambria" w:cs="Cambria"/>
      <w:color w:val="2F5496" w:themeColor="accent1" w:themeShade="BF"/>
      <w:sz w:val="26"/>
      <w:szCs w:val="26"/>
    </w:rPr>
  </w:style>
  <w:style w:type="paragraph" w:styleId="berschrift3">
    <w:name w:val="heading 3"/>
    <w:basedOn w:val="Standard"/>
    <w:next w:val="Standard"/>
    <w:link w:val="berschrift3Zchn"/>
    <w:uiPriority w:val="9"/>
    <w:unhideWhenUsed/>
    <w:qFormat/>
    <w:pPr>
      <w:keepNext/>
      <w:keepLines/>
      <w:spacing w:before="320" w:after="200"/>
      <w:outlineLvl w:val="2"/>
    </w:pPr>
    <w:rPr>
      <w:rFonts w:ascii="Arial" w:eastAsia="Arial" w:hAnsi="Arial" w:cs="Arial"/>
      <w:sz w:val="30"/>
      <w:szCs w:val="30"/>
    </w:rPr>
  </w:style>
  <w:style w:type="paragraph" w:styleId="berschrift4">
    <w:name w:val="heading 4"/>
    <w:basedOn w:val="Standard"/>
    <w:next w:val="Standard"/>
    <w:link w:val="berschrift4Zchn"/>
    <w:uiPriority w:val="9"/>
    <w:unhideWhenUsed/>
    <w:qFormat/>
    <w:pPr>
      <w:keepNext/>
      <w:keepLines/>
      <w:spacing w:before="320" w:after="200"/>
      <w:outlineLvl w:val="3"/>
    </w:pPr>
    <w:rPr>
      <w:rFonts w:ascii="Arial" w:eastAsia="Arial" w:hAnsi="Arial" w:cs="Arial"/>
      <w:b/>
      <w:bCs/>
      <w:sz w:val="26"/>
      <w:szCs w:val="26"/>
    </w:rPr>
  </w:style>
  <w:style w:type="paragraph" w:styleId="berschrift5">
    <w:name w:val="heading 5"/>
    <w:basedOn w:val="Standard"/>
    <w:next w:val="Standard"/>
    <w:link w:val="berschrift5Zchn"/>
    <w:uiPriority w:val="9"/>
    <w:unhideWhenUsed/>
    <w:qFormat/>
    <w:pPr>
      <w:keepNext/>
      <w:keepLines/>
      <w:spacing w:before="320" w:after="200"/>
      <w:outlineLvl w:val="4"/>
    </w:pPr>
    <w:rPr>
      <w:rFonts w:ascii="Arial" w:eastAsia="Arial" w:hAnsi="Arial" w:cs="Arial"/>
      <w:b/>
      <w:bCs/>
    </w:rPr>
  </w:style>
  <w:style w:type="paragraph" w:styleId="berschrift6">
    <w:name w:val="heading 6"/>
    <w:basedOn w:val="Standard"/>
    <w:next w:val="Standard"/>
    <w:link w:val="berschrift6Zchn"/>
    <w:uiPriority w:val="9"/>
    <w:unhideWhenUsed/>
    <w:qFormat/>
    <w:pPr>
      <w:keepNext/>
      <w:keepLines/>
      <w:spacing w:before="320" w:after="200"/>
      <w:outlineLvl w:val="5"/>
    </w:pPr>
    <w:rPr>
      <w:rFonts w:ascii="Arial" w:eastAsia="Arial" w:hAnsi="Arial" w:cs="Arial"/>
      <w:b/>
      <w:bCs/>
      <w:sz w:val="22"/>
      <w:szCs w:val="22"/>
    </w:rPr>
  </w:style>
  <w:style w:type="paragraph" w:styleId="berschrift7">
    <w:name w:val="heading 7"/>
    <w:basedOn w:val="Standard"/>
    <w:next w:val="Standard"/>
    <w:link w:val="berschrift7Zchn"/>
    <w:uiPriority w:val="9"/>
    <w:unhideWhenUsed/>
    <w:qFormat/>
    <w:pPr>
      <w:keepNext/>
      <w:keepLines/>
      <w:spacing w:before="320" w:after="200"/>
      <w:outlineLvl w:val="6"/>
    </w:pPr>
    <w:rPr>
      <w:rFonts w:ascii="Arial" w:eastAsia="Arial" w:hAnsi="Arial" w:cs="Arial"/>
      <w:b/>
      <w:bCs/>
      <w:i/>
      <w:iCs/>
      <w:sz w:val="22"/>
      <w:szCs w:val="22"/>
    </w:rPr>
  </w:style>
  <w:style w:type="paragraph" w:styleId="berschrift8">
    <w:name w:val="heading 8"/>
    <w:basedOn w:val="Standard"/>
    <w:next w:val="Standard"/>
    <w:link w:val="berschrift8Zchn"/>
    <w:uiPriority w:val="9"/>
    <w:unhideWhenUsed/>
    <w:qFormat/>
    <w:pPr>
      <w:keepNext/>
      <w:keepLines/>
      <w:spacing w:before="320" w:after="200"/>
      <w:outlineLvl w:val="7"/>
    </w:pPr>
    <w:rPr>
      <w:rFonts w:ascii="Arial" w:eastAsia="Arial" w:hAnsi="Arial" w:cs="Arial"/>
      <w:i/>
      <w:iCs/>
      <w:sz w:val="22"/>
      <w:szCs w:val="22"/>
    </w:rPr>
  </w:style>
  <w:style w:type="paragraph" w:styleId="berschrift9">
    <w:name w:val="heading 9"/>
    <w:basedOn w:val="Standard"/>
    <w:next w:val="Standard"/>
    <w:link w:val="berschrift9Zchn"/>
    <w:uiPriority w:val="9"/>
    <w:unhideWhenUsed/>
    <w:qFormat/>
    <w:pPr>
      <w:keepNext/>
      <w:keepLines/>
      <w:spacing w:before="320" w:after="200"/>
      <w:outlineLvl w:val="8"/>
    </w:pPr>
    <w:rPr>
      <w:rFonts w:ascii="Arial" w:eastAsia="Arial" w:hAnsi="Arial" w:cs="Arial"/>
      <w:i/>
      <w:iCs/>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berschrift1Zchn">
    <w:name w:val="Überschrift 1 Zchn"/>
    <w:basedOn w:val="Absatz-Standardschriftart"/>
    <w:link w:val="berschrift1"/>
    <w:uiPriority w:val="9"/>
    <w:rsid w:val="002230D1"/>
    <w:rPr>
      <w:rFonts w:asciiTheme="minorHAnsi" w:eastAsia="Cambria" w:hAnsiTheme="minorHAnsi" w:cs="Cambria"/>
      <w:color w:val="2F5496" w:themeColor="accent1" w:themeShade="BF"/>
      <w:sz w:val="32"/>
      <w:szCs w:val="32"/>
    </w:rPr>
  </w:style>
  <w:style w:type="character" w:customStyle="1" w:styleId="berschrift2Zchn">
    <w:name w:val="Überschrift 2 Zchn"/>
    <w:basedOn w:val="Absatz-Standardschriftart"/>
    <w:link w:val="berschrift2"/>
    <w:uiPriority w:val="9"/>
    <w:rsid w:val="002230D1"/>
    <w:rPr>
      <w:rFonts w:asciiTheme="minorHAnsi" w:eastAsia="Cambria" w:hAnsiTheme="minorHAnsi" w:cs="Cambria"/>
      <w:color w:val="2F5496" w:themeColor="accent1" w:themeShade="BF"/>
      <w:sz w:val="26"/>
      <w:szCs w:val="26"/>
    </w:rPr>
  </w:style>
  <w:style w:type="character" w:customStyle="1" w:styleId="berschrift3Zchn">
    <w:name w:val="Überschrift 3 Zchn"/>
    <w:basedOn w:val="Absatz-Standardschriftart"/>
    <w:link w:val="berschrift3"/>
    <w:uiPriority w:val="9"/>
    <w:rPr>
      <w:rFonts w:ascii="Arial" w:eastAsia="Arial" w:hAnsi="Arial" w:cs="Arial"/>
      <w:sz w:val="30"/>
      <w:szCs w:val="30"/>
    </w:rPr>
  </w:style>
  <w:style w:type="character" w:customStyle="1" w:styleId="berschrift4Zchn">
    <w:name w:val="Überschrift 4 Zchn"/>
    <w:basedOn w:val="Absatz-Standardschriftart"/>
    <w:link w:val="berschrift4"/>
    <w:uiPriority w:val="9"/>
    <w:rPr>
      <w:rFonts w:ascii="Arial" w:eastAsia="Arial" w:hAnsi="Arial" w:cs="Arial"/>
      <w:b/>
      <w:bCs/>
      <w:sz w:val="26"/>
      <w:szCs w:val="26"/>
    </w:rPr>
  </w:style>
  <w:style w:type="character" w:customStyle="1" w:styleId="berschrift5Zchn">
    <w:name w:val="Überschrift 5 Zchn"/>
    <w:basedOn w:val="Absatz-Standardschriftart"/>
    <w:link w:val="berschrift5"/>
    <w:uiPriority w:val="9"/>
    <w:rPr>
      <w:rFonts w:ascii="Arial" w:eastAsia="Arial" w:hAnsi="Arial" w:cs="Arial"/>
      <w:b/>
      <w:bCs/>
      <w:sz w:val="24"/>
      <w:szCs w:val="24"/>
    </w:rPr>
  </w:style>
  <w:style w:type="character" w:customStyle="1" w:styleId="berschrift6Zchn">
    <w:name w:val="Überschrift 6 Zchn"/>
    <w:basedOn w:val="Absatz-Standardschriftart"/>
    <w:link w:val="berschrift6"/>
    <w:uiPriority w:val="9"/>
    <w:rPr>
      <w:rFonts w:ascii="Arial" w:eastAsia="Arial" w:hAnsi="Arial" w:cs="Arial"/>
      <w:b/>
      <w:bCs/>
      <w:sz w:val="22"/>
      <w:szCs w:val="22"/>
    </w:rPr>
  </w:style>
  <w:style w:type="character" w:customStyle="1" w:styleId="berschrift7Zchn">
    <w:name w:val="Überschrift 7 Zchn"/>
    <w:basedOn w:val="Absatz-Standardschriftart"/>
    <w:link w:val="berschrift7"/>
    <w:uiPriority w:val="9"/>
    <w:rPr>
      <w:rFonts w:ascii="Arial" w:eastAsia="Arial" w:hAnsi="Arial" w:cs="Arial"/>
      <w:b/>
      <w:bCs/>
      <w:i/>
      <w:iCs/>
      <w:sz w:val="22"/>
      <w:szCs w:val="22"/>
    </w:rPr>
  </w:style>
  <w:style w:type="character" w:customStyle="1" w:styleId="berschrift8Zchn">
    <w:name w:val="Überschrift 8 Zchn"/>
    <w:basedOn w:val="Absatz-Standardschriftart"/>
    <w:link w:val="berschrift8"/>
    <w:uiPriority w:val="9"/>
    <w:rPr>
      <w:rFonts w:ascii="Arial" w:eastAsia="Arial" w:hAnsi="Arial" w:cs="Arial"/>
      <w:i/>
      <w:iCs/>
      <w:sz w:val="22"/>
      <w:szCs w:val="22"/>
    </w:rPr>
  </w:style>
  <w:style w:type="character" w:customStyle="1" w:styleId="berschrift9Zchn">
    <w:name w:val="Überschrift 9 Zchn"/>
    <w:basedOn w:val="Absatz-Standardschriftart"/>
    <w:link w:val="berschrift9"/>
    <w:uiPriority w:val="9"/>
    <w:rPr>
      <w:rFonts w:ascii="Arial" w:eastAsia="Arial" w:hAnsi="Arial" w:cs="Arial"/>
      <w:i/>
      <w:iCs/>
      <w:sz w:val="21"/>
      <w:szCs w:val="21"/>
    </w:rPr>
  </w:style>
  <w:style w:type="paragraph" w:styleId="KeinLeerraum">
    <w:name w:val="No Spacing"/>
    <w:uiPriority w:val="1"/>
    <w:qFormat/>
    <w:rsid w:val="002230D1"/>
    <w:rPr>
      <w:rFonts w:asciiTheme="minorHAnsi" w:hAnsiTheme="minorHAnsi"/>
    </w:rPr>
  </w:style>
  <w:style w:type="paragraph" w:styleId="Titel">
    <w:name w:val="Title"/>
    <w:basedOn w:val="Standard"/>
    <w:next w:val="Standard"/>
    <w:link w:val="TitelZchn"/>
    <w:uiPriority w:val="10"/>
    <w:qFormat/>
    <w:rsid w:val="00665493"/>
    <w:pPr>
      <w:spacing w:before="300" w:after="200"/>
      <w:contextualSpacing/>
      <w:jc w:val="center"/>
    </w:pPr>
    <w:rPr>
      <w:b/>
      <w:sz w:val="44"/>
      <w:szCs w:val="48"/>
    </w:rPr>
  </w:style>
  <w:style w:type="character" w:customStyle="1" w:styleId="TitelZchn">
    <w:name w:val="Titel Zchn"/>
    <w:basedOn w:val="Absatz-Standardschriftart"/>
    <w:link w:val="Titel"/>
    <w:uiPriority w:val="10"/>
    <w:rsid w:val="00665493"/>
    <w:rPr>
      <w:rFonts w:asciiTheme="minorHAnsi" w:hAnsiTheme="minorHAnsi"/>
      <w:b/>
      <w:sz w:val="44"/>
      <w:szCs w:val="48"/>
    </w:rPr>
  </w:style>
  <w:style w:type="paragraph" w:styleId="Untertitel">
    <w:name w:val="Subtitle"/>
    <w:basedOn w:val="Standard"/>
    <w:next w:val="Standard"/>
    <w:link w:val="UntertitelZchn"/>
    <w:uiPriority w:val="11"/>
    <w:qFormat/>
    <w:pPr>
      <w:spacing w:before="200" w:after="200"/>
    </w:pPr>
  </w:style>
  <w:style w:type="character" w:customStyle="1" w:styleId="UntertitelZchn">
    <w:name w:val="Untertitel Zchn"/>
    <w:basedOn w:val="Absatz-Standardschriftart"/>
    <w:link w:val="Untertitel"/>
    <w:uiPriority w:val="11"/>
    <w:rPr>
      <w:sz w:val="24"/>
      <w:szCs w:val="24"/>
    </w:rPr>
  </w:style>
  <w:style w:type="paragraph" w:styleId="Zitat">
    <w:name w:val="Quote"/>
    <w:basedOn w:val="Standard"/>
    <w:next w:val="Standard"/>
    <w:link w:val="ZitatZchn"/>
    <w:uiPriority w:val="29"/>
    <w:qFormat/>
    <w:pPr>
      <w:ind w:left="720" w:right="720"/>
    </w:pPr>
    <w:rPr>
      <w:i/>
    </w:rPr>
  </w:style>
  <w:style w:type="character" w:customStyle="1" w:styleId="ZitatZchn">
    <w:name w:val="Zitat Zchn"/>
    <w:link w:val="Zitat"/>
    <w:uiPriority w:val="29"/>
    <w:rPr>
      <w:i/>
    </w:rPr>
  </w:style>
  <w:style w:type="paragraph" w:styleId="IntensivesZitat">
    <w:name w:val="Intense Quote"/>
    <w:basedOn w:val="Standard"/>
    <w:next w:val="Standard"/>
    <w:link w:val="IntensivesZitatZchn"/>
    <w:uiPriority w:val="30"/>
    <w:qFormat/>
    <w:pPr>
      <w:pBdr>
        <w:top w:val="single" w:sz="4" w:space="5" w:color="FFFFFF"/>
        <w:left w:val="single" w:sz="4" w:space="10" w:color="FFFFFF"/>
        <w:bottom w:val="single" w:sz="4" w:space="5" w:color="FFFFFF"/>
        <w:right w:val="single" w:sz="4" w:space="10" w:color="FFFFFF"/>
      </w:pBdr>
      <w:shd w:val="clear" w:color="F2F2F2" w:fill="F2F2F2"/>
      <w:ind w:left="720" w:right="720"/>
    </w:pPr>
    <w:rPr>
      <w:i/>
    </w:rPr>
  </w:style>
  <w:style w:type="character" w:customStyle="1" w:styleId="IntensivesZitatZchn">
    <w:name w:val="Intensives Zitat Zchn"/>
    <w:link w:val="IntensivesZitat"/>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character" w:customStyle="1" w:styleId="CaptionChar">
    <w:name w:val="Caption Char"/>
    <w:uiPriority w:val="99"/>
  </w:style>
  <w:style w:type="table" w:styleId="Tabellenraster">
    <w:name w:val="Table Grid"/>
    <w:basedOn w:val="NormaleTabelle"/>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FFFFFF"/>
      </w:tcPr>
    </w:tblStylePr>
    <w:tblStylePr w:type="lastRow">
      <w:rPr>
        <w:i/>
        <w:color w:val="404040"/>
      </w:rPr>
      <w:tblPr/>
      <w:tcPr>
        <w:tcBorders>
          <w:top w:val="single" w:sz="4" w:space="0" w:color="404040"/>
          <w:left w:val="none" w:sz="4" w:space="0" w:color="000000"/>
          <w:right w:val="none" w:sz="4" w:space="0" w:color="000000"/>
        </w:tcBorders>
        <w:shd w:val="clear" w:color="FFFFFF" w:fill="FFFFFF"/>
      </w:tcPr>
    </w:tblStylePr>
    <w:tblStylePr w:type="firstCol">
      <w:pPr>
        <w:jc w:val="right"/>
      </w:pPr>
      <w:rPr>
        <w:i/>
        <w:color w:val="404040"/>
      </w:rPr>
      <w:tblPr/>
      <w:tcPr>
        <w:tcBorders>
          <w:right w:val="single" w:sz="4" w:space="0" w:color="404040"/>
        </w:tcBorders>
        <w:shd w:val="clear" w:color="FFFFFF" w:fill="FFFFFF"/>
      </w:tcPr>
    </w:tblStylePr>
    <w:tblStylePr w:type="lastCol">
      <w:rPr>
        <w:i/>
        <w:color w:val="404040"/>
      </w:rPr>
      <w:tblPr/>
      <w:tcPr>
        <w:tcBorders>
          <w:left w:val="single" w:sz="4" w:space="0" w:color="404040"/>
        </w:tcBorders>
        <w:shd w:val="clear" w:color="FFFFFF" w:fill="FFFFFF"/>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FFFFFF"/>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2">
    <w:name w:val="Grid Table 2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FFFFFF"/>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FFFFFF"/>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FFFFFF"/>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FFFFFF"/>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6">
    <w:name w:val="Grid Table 2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FFFFFF"/>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2">
    <w:name w:val="Grid Table 3 - Accent 2"/>
    <w:basedOn w:val="NormaleTabelle"/>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NormaleTabelle"/>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NormaleTabelle"/>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NormaleTabelle"/>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6">
    <w:name w:val="Grid Table 3 - Accent 6"/>
    <w:basedOn w:val="NormaleTabelle"/>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FFFFFF"/>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fill="537DC8"/>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fill="DAE3F3"/>
      </w:tcPr>
    </w:tblStylePr>
    <w:tblStylePr w:type="band1Horz">
      <w:rPr>
        <w:rFonts w:ascii="Arial" w:hAnsi="Arial"/>
        <w:color w:val="404040"/>
        <w:sz w:val="22"/>
      </w:rPr>
      <w:tblPr/>
      <w:tcPr>
        <w:shd w:val="clear" w:color="DAE3F3" w:fill="DAE3F3"/>
      </w:tcPr>
    </w:tblStylePr>
  </w:style>
  <w:style w:type="table" w:customStyle="1" w:styleId="GridTable4-Accent2">
    <w:name w:val="Grid Table 4 - Accent 2"/>
    <w:basedOn w:val="NormaleTabelle"/>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fill="F4B184"/>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NormaleTabelle"/>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fill="A5A5A5"/>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NormaleTabelle"/>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fill="FFD865"/>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NormaleTabelle"/>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fill="5B9BD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4-Accent6">
    <w:name w:val="Grid Table 4 - Accent 6"/>
    <w:basedOn w:val="NormaleTabelle"/>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fill="70AD47"/>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fill="BFBFBF"/>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hemeColor="light1"/>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fill="D8E2F3"/>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hemeColor="light1"/>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fill="FBE5D6"/>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hemeColor="light1"/>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fill="ECECEC"/>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hemeColor="light1"/>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fill="FFF2CB"/>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hemeColor="light1"/>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fill="DDEAF6"/>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hemeColor="light1"/>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fill="E1EFD8"/>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hemeColor="light1"/>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styleId="Gr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fill="CBCBCB"/>
      </w:tcPr>
    </w:tblStylePr>
    <w:tblStylePr w:type="band1Horz">
      <w:rPr>
        <w:rFonts w:ascii="Arial" w:hAnsi="Arial"/>
        <w:color w:val="7F7F7F" w:themeColor="text1" w:themeTint="80" w:themeShade="95"/>
        <w:sz w:val="22"/>
      </w:rPr>
      <w:tblPr/>
      <w:tcPr>
        <w:shd w:val="clear" w:color="CBCBCB"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fill="E1EFD8"/>
      </w:tcPr>
    </w:tblStylePr>
    <w:tblStylePr w:type="band1Horz">
      <w:rPr>
        <w:rFonts w:ascii="Arial" w:hAnsi="Arial"/>
        <w:color w:val="245A8D" w:themeColor="accent5" w:themeShade="95"/>
        <w:sz w:val="22"/>
      </w:rPr>
      <w:tblPr/>
      <w:tcPr>
        <w:shd w:val="clear" w:color="E1EFD8" w:fill="E1EFD8"/>
      </w:tcPr>
    </w:tblStylePr>
    <w:tblStylePr w:type="band2Horz">
      <w:rPr>
        <w:rFonts w:ascii="Arial" w:hAnsi="Arial"/>
        <w:color w:val="245A8D" w:themeColor="accent5" w:themeShade="95"/>
        <w:sz w:val="22"/>
      </w:rPr>
    </w:tblStylePr>
  </w:style>
  <w:style w:type="table" w:styleId="Gr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F2F2F2" w:fill="F2F2F2"/>
      </w:tcPr>
    </w:tblStylePr>
    <w:tblStylePr w:type="band1Horz">
      <w:rPr>
        <w:rFonts w:ascii="Arial" w:hAnsi="Arial"/>
        <w:color w:val="7F7F7F" w:themeColor="text1" w:themeTint="80" w:themeShade="95"/>
        <w:sz w:val="22"/>
      </w:rPr>
      <w:tblPr/>
      <w:tcPr>
        <w:shd w:val="clear" w:color="F2F2F2"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fill="FFFFFF"/>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FFFFFF"/>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FFFFFF"/>
      </w:tcPr>
    </w:tblStylePr>
    <w:tblStylePr w:type="band1Vert">
      <w:tblPr/>
      <w:tcPr>
        <w:shd w:val="clear" w:color="D8E2F3" w:fill="D8E2F3"/>
      </w:tcPr>
    </w:tblStylePr>
    <w:tblStylePr w:type="band1Horz">
      <w:rPr>
        <w:rFonts w:ascii="Arial" w:hAnsi="Arial"/>
        <w:color w:val="A0B7E1" w:themeColor="accent1" w:themeTint="80" w:themeShade="95"/>
        <w:sz w:val="22"/>
      </w:rPr>
      <w:tblPr/>
      <w:tcPr>
        <w:shd w:val="clear" w:color="D8E2F3" w:fill="D8E2F3"/>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BE5D6" w:fill="FBE5D6"/>
      </w:tcPr>
    </w:tblStylePr>
    <w:tblStylePr w:type="band1Horz">
      <w:rPr>
        <w:rFonts w:ascii="Arial" w:hAnsi="Arial"/>
        <w:color w:val="F4B184" w:themeColor="accent2" w:themeTint="97" w:themeShade="95"/>
        <w:sz w:val="22"/>
      </w:rPr>
      <w:tblPr/>
      <w:tcPr>
        <w:shd w:val="clear" w:color="FBE5D6" w:fill="FBE5D6"/>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fill="FFFFFF"/>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FFFFFF"/>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FFFFFF"/>
      </w:tcPr>
    </w:tblStylePr>
    <w:tblStylePr w:type="band1Vert">
      <w:tblPr/>
      <w:tcPr>
        <w:shd w:val="clear" w:color="ECECEC" w:fill="ECECEC"/>
      </w:tcPr>
    </w:tblStylePr>
    <w:tblStylePr w:type="band1Horz">
      <w:rPr>
        <w:rFonts w:ascii="Arial" w:hAnsi="Arial"/>
        <w:color w:val="A5A5A5" w:themeColor="accent3" w:themeTint="FE" w:themeShade="95"/>
        <w:sz w:val="22"/>
      </w:rPr>
      <w:tblPr/>
      <w:tcPr>
        <w:shd w:val="clear" w:color="ECECEC" w:fill="ECECEC"/>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F2CB" w:fill="FFF2CB"/>
      </w:tcPr>
    </w:tblStylePr>
    <w:tblStylePr w:type="band1Horz">
      <w:rPr>
        <w:rFonts w:ascii="Arial" w:hAnsi="Arial"/>
        <w:color w:val="FFD865" w:themeColor="accent4" w:themeTint="9A" w:themeShade="95"/>
        <w:sz w:val="22"/>
      </w:rPr>
      <w:tblPr/>
      <w:tcPr>
        <w:shd w:val="clear" w:color="FFF2CB" w:fill="FFF2CB"/>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fill="FFFFFF"/>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FFFFFF"/>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FFFFFF"/>
      </w:tcPr>
    </w:tblStylePr>
    <w:tblStylePr w:type="band1Vert">
      <w:tblPr/>
      <w:tcPr>
        <w:shd w:val="clear" w:color="DDEAF6" w:fill="DDEAF6"/>
      </w:tcPr>
    </w:tblStylePr>
    <w:tblStylePr w:type="band1Horz">
      <w:rPr>
        <w:rFonts w:ascii="Arial" w:hAnsi="Arial"/>
        <w:color w:val="245A8D" w:themeColor="accent5" w:themeShade="95"/>
        <w:sz w:val="22"/>
      </w:rPr>
      <w:tblPr/>
      <w:tcPr>
        <w:shd w:val="clear" w:color="DDEAF6" w:fill="DDEAF6"/>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fill="FFFFFF"/>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FFFFFF"/>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FFFFFF"/>
      </w:tcPr>
    </w:tblStylePr>
    <w:tblStylePr w:type="band1Vert">
      <w:tblPr/>
      <w:tcPr>
        <w:shd w:val="clear" w:color="E1EFD8" w:fill="E1EFD8"/>
      </w:tcPr>
    </w:tblStylePr>
    <w:tblStylePr w:type="band1Horz">
      <w:rPr>
        <w:rFonts w:ascii="Arial" w:hAnsi="Arial"/>
        <w:color w:val="416429" w:themeColor="accent6" w:themeShade="95"/>
        <w:sz w:val="22"/>
      </w:rPr>
      <w:tblPr/>
      <w:tcPr>
        <w:shd w:val="clear" w:color="E1EFD8" w:fill="E1EFD8"/>
      </w:tcPr>
    </w:tblStylePr>
    <w:tblStylePr w:type="band2Horz">
      <w:rPr>
        <w:rFonts w:ascii="Arial" w:hAnsi="Arial"/>
        <w:color w:val="416429" w:themeColor="accent6"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2">
    <w:name w:val="List Table 2 - Accent 2"/>
    <w:basedOn w:val="NormaleTabelle"/>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NormaleTabelle"/>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NormaleTabelle"/>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NormaleTabelle"/>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6">
    <w:name w:val="List Table 2 - Accent 6"/>
    <w:basedOn w:val="NormaleTabelle"/>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fill="9BC2E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2">
    <w:name w:val="List Table 4 - Accent 2"/>
    <w:basedOn w:val="NormaleTabelle"/>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NormaleTabelle"/>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NormaleTabelle"/>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NormaleTabelle"/>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6">
    <w:name w:val="List Table 4 - Accent 6"/>
    <w:basedOn w:val="NormaleTabelle"/>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fill="7F7F7F"/>
      </w:tcPr>
    </w:tblStylePr>
    <w:tblStylePr w:type="band2Horz">
      <w:tblPr/>
      <w:tcPr>
        <w:tcBorders>
          <w:top w:val="single" w:sz="4" w:space="0" w:color="FFFFFF" w:themeColor="light1"/>
          <w:bottom w:val="single" w:sz="4" w:space="0" w:color="FFFFFF" w:themeColor="light1"/>
        </w:tcBorders>
        <w:shd w:val="clear" w:color="7F7F7F"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fill="4472C4"/>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fill="4472C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fill="4472C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fill="4472C4"/>
      </w:tcPr>
    </w:tblStylePr>
    <w:tblStylePr w:type="band2Horz">
      <w:tblPr/>
      <w:tcPr>
        <w:tcBorders>
          <w:top w:val="single" w:sz="4" w:space="0" w:color="FFFFFF" w:themeColor="light1"/>
          <w:bottom w:val="single" w:sz="4" w:space="0" w:color="FFFFFF" w:themeColor="light1"/>
        </w:tcBorders>
        <w:shd w:val="clear" w:color="4472C4" w:fill="4472C4"/>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fill="F4B184"/>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fill="F4B184"/>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fill="F4B184"/>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fill="F4B184"/>
      </w:tcPr>
    </w:tblStylePr>
    <w:tblStylePr w:type="band2Horz">
      <w:tblPr/>
      <w:tcPr>
        <w:tcBorders>
          <w:top w:val="single" w:sz="4" w:space="0" w:color="FFFFFF" w:themeColor="light1"/>
          <w:bottom w:val="single" w:sz="4" w:space="0" w:color="FFFFFF" w:themeColor="light1"/>
        </w:tcBorders>
        <w:shd w:val="clear" w:color="F4B184" w:fill="F4B184"/>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fill="C9C9C9"/>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fill="C9C9C9"/>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fill="C9C9C9"/>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fill="C9C9C9"/>
      </w:tcPr>
    </w:tblStylePr>
    <w:tblStylePr w:type="band2Horz">
      <w:tblPr/>
      <w:tcPr>
        <w:tcBorders>
          <w:top w:val="single" w:sz="4" w:space="0" w:color="FFFFFF" w:themeColor="light1"/>
          <w:bottom w:val="single" w:sz="4" w:space="0" w:color="FFFFFF" w:themeColor="light1"/>
        </w:tcBorders>
        <w:shd w:val="clear" w:color="C9C9C9" w:fill="C9C9C9"/>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fill="FFD865"/>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fill="FFD86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fill="FFD86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fill="FFD865"/>
      </w:tcPr>
    </w:tblStylePr>
    <w:tblStylePr w:type="band2Horz">
      <w:tblPr/>
      <w:tcPr>
        <w:tcBorders>
          <w:top w:val="single" w:sz="4" w:space="0" w:color="FFFFFF" w:themeColor="light1"/>
          <w:bottom w:val="single" w:sz="4" w:space="0" w:color="FFFFFF" w:themeColor="light1"/>
        </w:tcBorders>
        <w:shd w:val="clear" w:color="FFD865" w:fill="FFD865"/>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fill="9BC2E5"/>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fill="9BC2E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fill="9BC2E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fill="9BC2E5"/>
      </w:tcPr>
    </w:tblStylePr>
    <w:tblStylePr w:type="band2Horz">
      <w:tblPr/>
      <w:tcPr>
        <w:tcBorders>
          <w:top w:val="single" w:sz="4" w:space="0" w:color="FFFFFF" w:themeColor="light1"/>
          <w:bottom w:val="single" w:sz="4" w:space="0" w:color="FFFFFF" w:themeColor="light1"/>
        </w:tcBorders>
        <w:shd w:val="clear" w:color="9BC2E5" w:fill="9BC2E5"/>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fill="A9D08E"/>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fill="A9D08E"/>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fill="A9D08E"/>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fill="A9D08E"/>
      </w:tcPr>
    </w:tblStylePr>
    <w:tblStylePr w:type="band2Horz">
      <w:tblPr/>
      <w:tcPr>
        <w:tcBorders>
          <w:top w:val="single" w:sz="4" w:space="0" w:color="FFFFFF" w:themeColor="light1"/>
          <w:bottom w:val="single" w:sz="4" w:space="0" w:color="FFFFFF" w:themeColor="light1"/>
        </w:tcBorders>
        <w:shd w:val="clear" w:color="A9D08E" w:fill="A9D08E"/>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fill="BFBFBF"/>
      </w:tcPr>
    </w:tblStylePr>
    <w:tblStylePr w:type="band1Horz">
      <w:rPr>
        <w:rFonts w:ascii="Arial" w:hAnsi="Arial"/>
        <w:color w:val="000000" w:themeColor="text1"/>
        <w:sz w:val="22"/>
      </w:rPr>
      <w:tblPr/>
      <w:tcPr>
        <w:shd w:val="clear" w:color="BFBFBF"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FFFFFF"/>
      </w:tcPr>
    </w:tblStylePr>
    <w:tblStylePr w:type="band1Vert">
      <w:tblPr/>
      <w:tcPr>
        <w:shd w:val="clear" w:color="BFBFBF" w:fill="BFBFBF"/>
      </w:tcPr>
    </w:tblStylePr>
    <w:tblStylePr w:type="band1Horz">
      <w:rPr>
        <w:rFonts w:ascii="Arial" w:hAnsi="Arial"/>
        <w:color w:val="7F7F7F" w:themeColor="text1" w:themeTint="80" w:themeShade="95"/>
        <w:sz w:val="22"/>
      </w:rPr>
      <w:tblPr/>
      <w:tcPr>
        <w:shd w:val="clear" w:color="BFBFBF"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fill="FFFFFF"/>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FFFFFF"/>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FFFFFF"/>
      </w:tcPr>
    </w:tblStylePr>
    <w:tblStylePr w:type="band1Vert">
      <w:tblPr/>
      <w:tcPr>
        <w:shd w:val="clear" w:color="CFDBF0" w:fill="CFDBF0"/>
      </w:tcPr>
    </w:tblStylePr>
    <w:tblStylePr w:type="band1Horz">
      <w:rPr>
        <w:rFonts w:ascii="Arial" w:hAnsi="Arial"/>
        <w:color w:val="254175" w:themeColor="accent1" w:themeShade="95"/>
        <w:sz w:val="22"/>
      </w:rPr>
      <w:tblPr/>
      <w:tcPr>
        <w:shd w:val="clear" w:color="CFDBF0" w:fill="CFDBF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fill="FFFFFF"/>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FFFFFF"/>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FFFFFF"/>
      </w:tcPr>
    </w:tblStylePr>
    <w:tblStylePr w:type="band1Vert">
      <w:tblPr/>
      <w:tcPr>
        <w:shd w:val="clear" w:color="FADECB" w:fill="FADECB"/>
      </w:tcPr>
    </w:tblStylePr>
    <w:tblStylePr w:type="band1Horz">
      <w:rPr>
        <w:rFonts w:ascii="Arial" w:hAnsi="Arial"/>
        <w:color w:val="F4B184" w:themeColor="accent2" w:themeTint="97" w:themeShade="95"/>
        <w:sz w:val="22"/>
      </w:rPr>
      <w:tblPr/>
      <w:tcPr>
        <w:shd w:val="clear" w:color="FADECB" w:fill="FADECB"/>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fill="FFFFFF"/>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FFFFFF"/>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FFFFFF"/>
      </w:tcPr>
    </w:tblStylePr>
    <w:tblStylePr w:type="band1Vert">
      <w:tblPr/>
      <w:tcPr>
        <w:shd w:val="clear" w:color="E8E8E8" w:fill="E8E8E8"/>
      </w:tcPr>
    </w:tblStylePr>
    <w:tblStylePr w:type="band1Horz">
      <w:rPr>
        <w:rFonts w:ascii="Arial" w:hAnsi="Arial"/>
        <w:color w:val="C9C9C9" w:themeColor="accent3" w:themeTint="98" w:themeShade="95"/>
        <w:sz w:val="22"/>
      </w:rPr>
      <w:tblPr/>
      <w:tcPr>
        <w:shd w:val="clear" w:color="E8E8E8" w:fill="E8E8E8"/>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fill="FFFFFF"/>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FFFFFF"/>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FFFFFF"/>
      </w:tcPr>
    </w:tblStylePr>
    <w:tblStylePr w:type="band1Vert">
      <w:tblPr/>
      <w:tcPr>
        <w:shd w:val="clear" w:color="FFEFBF" w:fill="FFEFBF"/>
      </w:tcPr>
    </w:tblStylePr>
    <w:tblStylePr w:type="band1Horz">
      <w:rPr>
        <w:rFonts w:ascii="Arial" w:hAnsi="Arial"/>
        <w:color w:val="FFD865" w:themeColor="accent4" w:themeTint="9A" w:themeShade="95"/>
        <w:sz w:val="22"/>
      </w:rPr>
      <w:tblPr/>
      <w:tcPr>
        <w:shd w:val="clear" w:color="FFEFBF" w:fill="FFEFBF"/>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fill="FFFFFF"/>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FFFFFF"/>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FFFFFF"/>
      </w:tcPr>
    </w:tblStylePr>
    <w:tblStylePr w:type="band1Vert">
      <w:tblPr/>
      <w:tcPr>
        <w:shd w:val="clear" w:color="D5E5F4" w:fill="D5E5F4"/>
      </w:tcPr>
    </w:tblStylePr>
    <w:tblStylePr w:type="band1Horz">
      <w:rPr>
        <w:rFonts w:ascii="Arial" w:hAnsi="Arial"/>
        <w:color w:val="9BC2E5" w:themeColor="accent5" w:themeTint="9A" w:themeShade="95"/>
        <w:sz w:val="22"/>
      </w:rPr>
      <w:tblPr/>
      <w:tcPr>
        <w:shd w:val="clear" w:color="D5E5F4" w:fill="D5E5F4"/>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fill="FFFFFF"/>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FFFFFF"/>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FFFFFF"/>
      </w:tcPr>
    </w:tblStylePr>
    <w:tblStylePr w:type="band1Vert">
      <w:tblPr/>
      <w:tcPr>
        <w:shd w:val="clear" w:color="DAEBCF" w:fill="DAEBCF"/>
      </w:tcPr>
    </w:tblStylePr>
    <w:tblStylePr w:type="band1Horz">
      <w:rPr>
        <w:rFonts w:ascii="Arial" w:hAnsi="Arial"/>
        <w:color w:val="A9D08E" w:themeColor="accent6" w:themeTint="98" w:themeShade="95"/>
        <w:sz w:val="22"/>
      </w:rPr>
      <w:tblPr/>
      <w:tcPr>
        <w:shd w:val="clear" w:color="DAEBCF" w:fill="DAEBCF"/>
      </w:tcPr>
    </w:tblStylePr>
    <w:tblStylePr w:type="band2Horz">
      <w:rPr>
        <w:rFonts w:ascii="Arial" w:hAnsi="Arial"/>
        <w:color w:val="A9D08E" w:themeColor="accent6" w:themeTint="98" w:themeShade="95"/>
        <w:sz w:val="22"/>
      </w:rPr>
    </w:tblStylePr>
  </w:style>
  <w:style w:type="table" w:customStyle="1" w:styleId="Lined-Accent">
    <w:name w:val="Lined - Accent"/>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Lined-Accent2">
    <w:name w:val="Lined - Accent 2"/>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Lined-Accent6">
    <w:name w:val="Lined - Accent 6"/>
    <w:basedOn w:val="NormaleTabelle"/>
    <w:uiPriority w:val="99"/>
    <w:rPr>
      <w:color w:val="404040"/>
      <w:sz w:val="20"/>
      <w:szCs w:val="20"/>
      <w:lang w:eastAsia="de-DE" w:bidi="ar-SA"/>
    </w:rPr>
    <w:tblPr>
      <w:tblStyleRowBandSize w:val="1"/>
      <w:tblStyleColBandSize w:val="1"/>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NormaleTabelle"/>
    <w:uiPriority w:val="99"/>
    <w:rPr>
      <w:color w:val="404040"/>
      <w:sz w:val="20"/>
      <w:szCs w:val="20"/>
      <w:lang w:eastAsia="de-DE" w:bidi="ar-SA"/>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NormaleTabelle"/>
    <w:uiPriority w:val="99"/>
    <w:rPr>
      <w:color w:val="404040"/>
      <w:sz w:val="20"/>
      <w:szCs w:val="20"/>
      <w:lang w:eastAsia="de-DE" w:bidi="ar-SA"/>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fill="537DC8"/>
      </w:tcPr>
    </w:tblStylePr>
    <w:tblStylePr w:type="lastRow">
      <w:rPr>
        <w:rFonts w:ascii="Arial" w:hAnsi="Arial"/>
        <w:color w:val="F2F2F2"/>
        <w:sz w:val="22"/>
      </w:rPr>
      <w:tblPr/>
      <w:tcPr>
        <w:shd w:val="clear" w:color="537DC8" w:fill="537DC8"/>
      </w:tcPr>
    </w:tblStylePr>
    <w:tblStylePr w:type="firstCol">
      <w:rPr>
        <w:rFonts w:ascii="Arial" w:hAnsi="Arial"/>
        <w:color w:val="F2F2F2"/>
        <w:sz w:val="22"/>
      </w:rPr>
      <w:tblPr/>
      <w:tcPr>
        <w:shd w:val="clear" w:color="537DC8" w:fill="537DC8"/>
      </w:tcPr>
    </w:tblStylePr>
    <w:tblStylePr w:type="lastCol">
      <w:rPr>
        <w:rFonts w:ascii="Arial" w:hAnsi="Arial"/>
        <w:color w:val="F2F2F2"/>
        <w:sz w:val="22"/>
      </w:rPr>
      <w:tblPr/>
      <w:tcPr>
        <w:shd w:val="clear" w:color="537DC8" w:fill="537DC8"/>
      </w:tcPr>
    </w:tblStylePr>
    <w:tblStylePr w:type="band1Vert">
      <w:rPr>
        <w:rFonts w:ascii="Arial" w:hAnsi="Arial"/>
        <w:color w:val="404040"/>
        <w:sz w:val="22"/>
      </w:rPr>
    </w:tblStylePr>
    <w:tblStylePr w:type="band2Vert">
      <w:rPr>
        <w:rFonts w:ascii="Arial" w:hAnsi="Arial"/>
        <w:color w:val="404040"/>
        <w:sz w:val="22"/>
      </w:rPr>
      <w:tblPr/>
      <w:tcPr>
        <w:shd w:val="clear" w:color="C4D2EC" w:fill="C4D2EC"/>
      </w:tcPr>
    </w:tblStylePr>
    <w:tblStylePr w:type="band1Horz">
      <w:rPr>
        <w:rFonts w:ascii="Arial" w:hAnsi="Arial"/>
        <w:color w:val="404040"/>
        <w:sz w:val="22"/>
      </w:rPr>
    </w:tblStylePr>
    <w:tblStylePr w:type="band2Horz">
      <w:rPr>
        <w:rFonts w:ascii="Arial" w:hAnsi="Arial"/>
        <w:color w:val="404040"/>
        <w:sz w:val="22"/>
      </w:rPr>
      <w:tblPr/>
      <w:tcPr>
        <w:shd w:val="clear" w:color="C4D2EC" w:fill="C4D2EC"/>
      </w:tcPr>
    </w:tblStylePr>
  </w:style>
  <w:style w:type="table" w:customStyle="1" w:styleId="BorderedLined-Accent2">
    <w:name w:val="Bordered &amp; Lined - Accent 2"/>
    <w:basedOn w:val="NormaleTabelle"/>
    <w:uiPriority w:val="99"/>
    <w:rPr>
      <w:color w:val="404040"/>
      <w:sz w:val="20"/>
      <w:szCs w:val="20"/>
      <w:lang w:eastAsia="de-DE" w:bidi="ar-SA"/>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NormaleTabelle"/>
    <w:uiPriority w:val="99"/>
    <w:rPr>
      <w:color w:val="404040"/>
      <w:sz w:val="20"/>
      <w:szCs w:val="20"/>
      <w:lang w:eastAsia="de-DE" w:bidi="ar-SA"/>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NormaleTabelle"/>
    <w:uiPriority w:val="99"/>
    <w:rPr>
      <w:color w:val="404040"/>
      <w:sz w:val="20"/>
      <w:szCs w:val="20"/>
      <w:lang w:eastAsia="de-DE" w:bidi="ar-SA"/>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NormaleTabelle"/>
    <w:uiPriority w:val="99"/>
    <w:rPr>
      <w:color w:val="404040"/>
      <w:sz w:val="20"/>
      <w:szCs w:val="20"/>
      <w:lang w:eastAsia="de-DE" w:bidi="ar-SA"/>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fill="5B9BD5"/>
      </w:tcPr>
    </w:tblStylePr>
    <w:tblStylePr w:type="lastRow">
      <w:rPr>
        <w:rFonts w:ascii="Arial" w:hAnsi="Arial"/>
        <w:color w:val="F2F2F2"/>
        <w:sz w:val="22"/>
      </w:rPr>
      <w:tblPr/>
      <w:tcPr>
        <w:shd w:val="clear" w:color="5B9BD5" w:fill="5B9BD5"/>
      </w:tcPr>
    </w:tblStylePr>
    <w:tblStylePr w:type="firstCol">
      <w:rPr>
        <w:rFonts w:ascii="Arial" w:hAnsi="Arial"/>
        <w:color w:val="F2F2F2"/>
        <w:sz w:val="22"/>
      </w:rPr>
      <w:tblPr/>
      <w:tcPr>
        <w:shd w:val="clear" w:color="5B9BD5" w:fill="5B9BD5"/>
      </w:tcPr>
    </w:tblStylePr>
    <w:tblStylePr w:type="lastCol">
      <w:rPr>
        <w:rFonts w:ascii="Arial" w:hAnsi="Arial"/>
        <w:color w:val="F2F2F2"/>
        <w:sz w:val="22"/>
      </w:rPr>
      <w:tblPr/>
      <w:tcPr>
        <w:shd w:val="clear" w:color="5B9BD5" w:fill="5B9BD5"/>
      </w:tcPr>
    </w:tblStylePr>
    <w:tblStylePr w:type="band1Vert">
      <w:rPr>
        <w:rFonts w:ascii="Arial" w:hAnsi="Arial"/>
        <w:color w:val="404040"/>
        <w:sz w:val="22"/>
      </w:rPr>
    </w:tblStylePr>
    <w:tblStylePr w:type="band2Vert">
      <w:rPr>
        <w:rFonts w:ascii="Arial" w:hAnsi="Arial"/>
        <w:color w:val="404040"/>
        <w:sz w:val="22"/>
      </w:rPr>
      <w:tblPr/>
      <w:tcPr>
        <w:shd w:val="clear" w:color="DDEAF6" w:fill="DDEAF6"/>
      </w:tcPr>
    </w:tblStylePr>
    <w:tblStylePr w:type="band1Horz">
      <w:rPr>
        <w:rFonts w:ascii="Arial" w:hAnsi="Arial"/>
        <w:color w:val="404040"/>
        <w:sz w:val="22"/>
      </w:rPr>
    </w:tblStylePr>
    <w:tblStylePr w:type="band2Horz">
      <w:rPr>
        <w:rFonts w:ascii="Arial" w:hAnsi="Arial"/>
        <w:color w:val="404040"/>
        <w:sz w:val="22"/>
      </w:rPr>
      <w:tblPr/>
      <w:tcPr>
        <w:shd w:val="clear" w:color="DDEAF6" w:fill="DDEAF6"/>
      </w:tcPr>
    </w:tblStylePr>
  </w:style>
  <w:style w:type="table" w:customStyle="1" w:styleId="BorderedLined-Accent6">
    <w:name w:val="Bordered &amp; Lined - Accent 6"/>
    <w:basedOn w:val="NormaleTabelle"/>
    <w:uiPriority w:val="99"/>
    <w:rPr>
      <w:color w:val="404040"/>
      <w:sz w:val="20"/>
      <w:szCs w:val="20"/>
      <w:lang w:eastAsia="de-DE" w:bidi="ar-SA"/>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character" w:styleId="Funotenzeichen">
    <w:name w:val="footnote reference"/>
    <w:basedOn w:val="Absatz-Standardschriftart"/>
    <w:uiPriority w:val="99"/>
    <w:unhideWhenUsed/>
    <w:rPr>
      <w:vertAlign w:val="superscript"/>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Verzeichnis1">
    <w:name w:val="toc 1"/>
    <w:basedOn w:val="Standard"/>
    <w:next w:val="Standard"/>
    <w:uiPriority w:val="39"/>
    <w:unhideWhenUsed/>
    <w:pPr>
      <w:spacing w:after="57"/>
    </w:pPr>
  </w:style>
  <w:style w:type="paragraph" w:styleId="Verzeichnis2">
    <w:name w:val="toc 2"/>
    <w:basedOn w:val="Standard"/>
    <w:next w:val="Standard"/>
    <w:uiPriority w:val="39"/>
    <w:unhideWhenUsed/>
    <w:pPr>
      <w:spacing w:after="57"/>
      <w:ind w:left="283"/>
    </w:pPr>
  </w:style>
  <w:style w:type="paragraph" w:styleId="Verzeichnis3">
    <w:name w:val="toc 3"/>
    <w:basedOn w:val="Standard"/>
    <w:next w:val="Standard"/>
    <w:uiPriority w:val="39"/>
    <w:unhideWhenUsed/>
    <w:pPr>
      <w:spacing w:after="57"/>
      <w:ind w:left="567"/>
    </w:p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style>
  <w:style w:type="paragraph" w:styleId="Abbildungsverzeichnis">
    <w:name w:val="table of figures"/>
    <w:basedOn w:val="Standard"/>
    <w:next w:val="Standard"/>
    <w:uiPriority w:val="99"/>
    <w:unhideWhenUsed/>
  </w:style>
  <w:style w:type="paragraph" w:customStyle="1" w:styleId="Heading">
    <w:name w:val="Heading"/>
    <w:basedOn w:val="Standard"/>
    <w:next w:val="Textkrper"/>
    <w:qFormat/>
    <w:rsid w:val="002230D1"/>
    <w:pPr>
      <w:keepNext/>
      <w:spacing w:before="240" w:after="120"/>
    </w:pPr>
    <w:rPr>
      <w:rFonts w:eastAsia="Noto Sans CJK SC"/>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rsid w:val="002230D1"/>
    <w:pPr>
      <w:suppressLineNumbers/>
      <w:spacing w:before="120" w:after="120"/>
    </w:pPr>
    <w:rPr>
      <w:i/>
      <w:iCs/>
    </w:rPr>
  </w:style>
  <w:style w:type="paragraph" w:customStyle="1" w:styleId="Index">
    <w:name w:val="Index"/>
    <w:basedOn w:val="Standard"/>
    <w:qFormat/>
    <w:rsid w:val="002230D1"/>
    <w:pPr>
      <w:suppressLineNumbers/>
    </w:pPr>
  </w:style>
  <w:style w:type="paragraph" w:styleId="Listenabsatz">
    <w:name w:val="List Paragraph"/>
    <w:basedOn w:val="Standard"/>
    <w:qFormat/>
    <w:rsid w:val="002230D1"/>
    <w:pPr>
      <w:spacing w:after="200"/>
      <w:ind w:left="720"/>
      <w:contextualSpacing/>
    </w:pPr>
  </w:style>
  <w:style w:type="paragraph" w:styleId="Kommentartext">
    <w:name w:val="annotation text"/>
    <w:basedOn w:val="Standard"/>
    <w:link w:val="KommentartextZchn"/>
    <w:uiPriority w:val="99"/>
    <w:semiHidden/>
    <w:unhideWhenUsed/>
    <w:rPr>
      <w:rFonts w:cs="Mangal"/>
      <w:sz w:val="20"/>
      <w:szCs w:val="18"/>
    </w:rPr>
  </w:style>
  <w:style w:type="character" w:customStyle="1" w:styleId="KommentartextZchn">
    <w:name w:val="Kommentartext Zchn"/>
    <w:basedOn w:val="Absatz-Standardschriftart"/>
    <w:link w:val="Kommentartext"/>
    <w:uiPriority w:val="99"/>
    <w:semiHidden/>
    <w:rPr>
      <w:rFonts w:cs="Mangal"/>
      <w:sz w:val="20"/>
      <w:szCs w:val="18"/>
    </w:rPr>
  </w:style>
  <w:style w:type="character" w:styleId="Kommentarzeichen">
    <w:name w:val="annotation reference"/>
    <w:basedOn w:val="Absatz-Standardschriftart"/>
    <w:uiPriority w:val="99"/>
    <w:semiHidden/>
    <w:unhideWhenUsed/>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cs="Mangal"/>
      <w:b/>
      <w:bCs/>
      <w:sz w:val="20"/>
      <w:szCs w:val="18"/>
    </w:rPr>
  </w:style>
  <w:style w:type="paragraph" w:styleId="Sprechblasentext">
    <w:name w:val="Balloon Text"/>
    <w:basedOn w:val="Standard"/>
    <w:link w:val="SprechblasentextZchn"/>
    <w:uiPriority w:val="99"/>
    <w:semiHidden/>
    <w:unhideWhenUsed/>
    <w:rPr>
      <w:rFonts w:ascii="Segoe UI" w:hAnsi="Segoe UI" w:cs="Mangal"/>
      <w:sz w:val="18"/>
      <w:szCs w:val="16"/>
    </w:rPr>
  </w:style>
  <w:style w:type="character" w:customStyle="1" w:styleId="SprechblasentextZchn">
    <w:name w:val="Sprechblasentext Zchn"/>
    <w:basedOn w:val="Absatz-Standardschriftart"/>
    <w:link w:val="Sprechblasentext"/>
    <w:uiPriority w:val="99"/>
    <w:semiHidden/>
    <w:rPr>
      <w:rFonts w:ascii="Segoe UI" w:hAnsi="Segoe UI" w:cs="Mangal"/>
      <w:sz w:val="18"/>
      <w:szCs w:val="16"/>
    </w:rPr>
  </w:style>
  <w:style w:type="paragraph" w:styleId="Kopfzeile">
    <w:name w:val="header"/>
    <w:basedOn w:val="Standard"/>
    <w:link w:val="KopfzeileZchn"/>
    <w:uiPriority w:val="99"/>
    <w:unhideWhenUsed/>
    <w:pPr>
      <w:tabs>
        <w:tab w:val="center" w:pos="4536"/>
        <w:tab w:val="right" w:pos="9072"/>
      </w:tabs>
    </w:pPr>
    <w:rPr>
      <w:rFonts w:cs="Mangal"/>
      <w:sz w:val="21"/>
      <w:szCs w:val="21"/>
    </w:rPr>
  </w:style>
  <w:style w:type="character" w:customStyle="1" w:styleId="KopfzeileZchn">
    <w:name w:val="Kopfzeile Zchn"/>
    <w:basedOn w:val="Absatz-Standardschriftart"/>
    <w:link w:val="Kopfzeile"/>
    <w:uiPriority w:val="99"/>
    <w:rPr>
      <w:rFonts w:cs="Mangal"/>
      <w:sz w:val="21"/>
      <w:szCs w:val="21"/>
    </w:rPr>
  </w:style>
  <w:style w:type="paragraph" w:styleId="Fuzeile">
    <w:name w:val="footer"/>
    <w:basedOn w:val="Standard"/>
    <w:link w:val="FuzeileZchn"/>
    <w:uiPriority w:val="99"/>
    <w:unhideWhenUsed/>
    <w:pPr>
      <w:tabs>
        <w:tab w:val="center" w:pos="4536"/>
        <w:tab w:val="right" w:pos="9072"/>
      </w:tabs>
    </w:pPr>
    <w:rPr>
      <w:rFonts w:cs="Mangal"/>
      <w:sz w:val="21"/>
      <w:szCs w:val="21"/>
    </w:rPr>
  </w:style>
  <w:style w:type="character" w:customStyle="1" w:styleId="FuzeileZchn">
    <w:name w:val="Fußzeile Zchn"/>
    <w:basedOn w:val="Absatz-Standardschriftart"/>
    <w:link w:val="Fuzeile"/>
    <w:uiPriority w:val="99"/>
    <w:rPr>
      <w:rFonts w:cs="Mangal"/>
      <w:sz w:val="21"/>
      <w:szCs w:val="21"/>
    </w:rPr>
  </w:style>
  <w:style w:type="character" w:customStyle="1" w:styleId="NichtaufgelsteErwhnung1">
    <w:name w:val="Nicht aufgelöste Erwähnung1"/>
    <w:basedOn w:val="Absatz-Standardschriftart"/>
    <w:uiPriority w:val="99"/>
    <w:semiHidden/>
    <w:unhideWhenUsed/>
    <w:rsid w:val="00934E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393875">
      <w:bodyDiv w:val="1"/>
      <w:marLeft w:val="0"/>
      <w:marRight w:val="0"/>
      <w:marTop w:val="0"/>
      <w:marBottom w:val="0"/>
      <w:divBdr>
        <w:top w:val="none" w:sz="0" w:space="0" w:color="auto"/>
        <w:left w:val="none" w:sz="0" w:space="0" w:color="auto"/>
        <w:bottom w:val="none" w:sz="0" w:space="0" w:color="auto"/>
        <w:right w:val="none" w:sz="0" w:space="0" w:color="auto"/>
      </w:divBdr>
    </w:div>
    <w:div w:id="550192132">
      <w:bodyDiv w:val="1"/>
      <w:marLeft w:val="0"/>
      <w:marRight w:val="0"/>
      <w:marTop w:val="0"/>
      <w:marBottom w:val="0"/>
      <w:divBdr>
        <w:top w:val="none" w:sz="0" w:space="0" w:color="auto"/>
        <w:left w:val="none" w:sz="0" w:space="0" w:color="auto"/>
        <w:bottom w:val="none" w:sz="0" w:space="0" w:color="auto"/>
        <w:right w:val="none" w:sz="0" w:space="0" w:color="auto"/>
      </w:divBdr>
    </w:div>
    <w:div w:id="1875918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https://creativecommons.org/licenses/by-sa/4.0/"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w:settings xmlns:w="http://schemas.openxmlformats.org/wordprocessingml/2006/main">
  <w:SpecialFormsHighlight w:val="c9c8ff"/>
</w:settings>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513</Words>
  <Characters>3239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Julius Krenzer</dc:creator>
  <dc:description/>
  <cp:lastModifiedBy>MLab248</cp:lastModifiedBy>
  <cp:revision>18</cp:revision>
  <dcterms:created xsi:type="dcterms:W3CDTF">2022-11-02T08:42:00Z</dcterms:created>
  <dcterms:modified xsi:type="dcterms:W3CDTF">2022-11-08T12:01:00Z</dcterms:modified>
  <dc:language>de-DE</dc:language>
</cp:coreProperties>
</file>