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7B3BF" w14:textId="77777777" w:rsidR="001947EB" w:rsidRPr="002D6927" w:rsidRDefault="00D407C5" w:rsidP="00665493">
      <w:pPr>
        <w:pStyle w:val="Titel"/>
        <w:rPr>
          <w:b w:val="0"/>
        </w:rPr>
      </w:pPr>
      <w:r w:rsidRPr="002D6927">
        <w:t>OER.</w:t>
      </w:r>
      <w:r w:rsidRPr="00665493">
        <w:t>DigiChem</w:t>
      </w:r>
      <w:r w:rsidRPr="002D6927">
        <w:t>.nrw</w:t>
      </w:r>
    </w:p>
    <w:p w14:paraId="7D57828C" w14:textId="77777777" w:rsidR="001947EB" w:rsidRPr="002D6927" w:rsidRDefault="00D407C5">
      <w:pPr>
        <w:pStyle w:val="berschrift1"/>
        <w:spacing w:after="120" w:line="276" w:lineRule="auto"/>
        <w:rPr>
          <w:rFonts w:cstheme="minorHAnsi"/>
        </w:rPr>
      </w:pPr>
      <w:r w:rsidRPr="002D6927">
        <w:rPr>
          <w:rFonts w:cstheme="minorHAnsi"/>
        </w:rPr>
        <w:t>Skript zu Videoproduktion</w:t>
      </w:r>
    </w:p>
    <w:p w14:paraId="21381EBC" w14:textId="77777777" w:rsidR="001947EB" w:rsidRPr="002D6927" w:rsidRDefault="00D407C5">
      <w:pPr>
        <w:pStyle w:val="berschrift2"/>
        <w:spacing w:after="120"/>
        <w:rPr>
          <w:rFonts w:cstheme="minorHAnsi"/>
        </w:rPr>
      </w:pPr>
      <w:r w:rsidRPr="002D6927">
        <w:rPr>
          <w:rFonts w:cstheme="minorHAnsi"/>
        </w:rP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rsidRPr="002D6927" w14:paraId="795BD260" w14:textId="77777777">
        <w:tc>
          <w:tcPr>
            <w:tcW w:w="1946" w:type="dxa"/>
          </w:tcPr>
          <w:p w14:paraId="00FFDF1A"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Projekt</w:t>
            </w:r>
          </w:p>
        </w:tc>
        <w:tc>
          <w:tcPr>
            <w:tcW w:w="12331" w:type="dxa"/>
          </w:tcPr>
          <w:p w14:paraId="731EA2E3" w14:textId="402C7350" w:rsidR="001947EB" w:rsidRPr="002D6927" w:rsidRDefault="00825837">
            <w:pPr>
              <w:widowControl w:val="0"/>
              <w:spacing w:line="276" w:lineRule="auto"/>
              <w:rPr>
                <w:rFonts w:eastAsia="Calibri" w:cstheme="minorHAnsi"/>
                <w:sz w:val="22"/>
                <w:szCs w:val="22"/>
                <w:lang w:eastAsia="en-US" w:bidi="ar-SA"/>
              </w:rPr>
            </w:pPr>
            <w:r w:rsidRPr="00825837">
              <w:rPr>
                <w:rFonts w:eastAsia="Calibri" w:cstheme="minorHAnsi"/>
                <w:sz w:val="22"/>
                <w:szCs w:val="22"/>
                <w:lang w:eastAsia="en-US" w:bidi="ar-SA"/>
              </w:rPr>
              <w:t xml:space="preserve">Elektronisches Laborjournal – </w:t>
            </w:r>
            <w:r w:rsidR="00286C29" w:rsidRPr="00286C29">
              <w:rPr>
                <w:rFonts w:eastAsia="Calibri" w:cstheme="minorHAnsi"/>
                <w:sz w:val="22"/>
                <w:szCs w:val="22"/>
                <w:lang w:eastAsia="en-US" w:bidi="ar-SA"/>
              </w:rPr>
              <w:t>eLabFTW – DC06_a-004-a 2021-05-26</w:t>
            </w:r>
          </w:p>
        </w:tc>
      </w:tr>
      <w:tr w:rsidR="001947EB" w:rsidRPr="002D6927" w14:paraId="2DA0C89C" w14:textId="77777777">
        <w:tc>
          <w:tcPr>
            <w:tcW w:w="1946" w:type="dxa"/>
          </w:tcPr>
          <w:p w14:paraId="52A2B89E"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Themen</w:t>
            </w:r>
          </w:p>
        </w:tc>
        <w:tc>
          <w:tcPr>
            <w:tcW w:w="12331" w:type="dxa"/>
          </w:tcPr>
          <w:p w14:paraId="47915619" w14:textId="2B3D0C77" w:rsidR="001947EB" w:rsidRPr="002D6927" w:rsidRDefault="00825837" w:rsidP="00286C29">
            <w:pPr>
              <w:pStyle w:val="Listenabsatz"/>
              <w:widowControl w:val="0"/>
              <w:numPr>
                <w:ilvl w:val="0"/>
                <w:numId w:val="1"/>
              </w:numPr>
              <w:spacing w:after="0" w:line="276" w:lineRule="auto"/>
              <w:rPr>
                <w:rFonts w:eastAsia="Calibri" w:cstheme="minorHAnsi"/>
                <w:sz w:val="22"/>
                <w:szCs w:val="22"/>
                <w:lang w:eastAsia="en-US" w:bidi="ar-SA"/>
              </w:rPr>
            </w:pPr>
            <w:r w:rsidRPr="00825837">
              <w:rPr>
                <w:rFonts w:eastAsia="Calibri" w:cstheme="minorHAnsi"/>
                <w:sz w:val="22"/>
                <w:szCs w:val="22"/>
                <w:lang w:eastAsia="en-US" w:bidi="ar-SA"/>
              </w:rPr>
              <w:t xml:space="preserve">eLabFTW – </w:t>
            </w:r>
            <w:r w:rsidR="00286C29" w:rsidRPr="00286C29">
              <w:rPr>
                <w:rFonts w:eastAsia="Calibri" w:cstheme="minorHAnsi"/>
                <w:sz w:val="22"/>
                <w:szCs w:val="22"/>
                <w:lang w:eastAsia="en-US" w:bidi="ar-SA"/>
              </w:rPr>
              <w:t>Neue Experiment-Vorlagen erstellen</w:t>
            </w:r>
          </w:p>
        </w:tc>
      </w:tr>
      <w:tr w:rsidR="001947EB" w:rsidRPr="002D6927" w14:paraId="20CDF77C" w14:textId="77777777">
        <w:tc>
          <w:tcPr>
            <w:tcW w:w="1946" w:type="dxa"/>
          </w:tcPr>
          <w:p w14:paraId="0C3CE61C"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Verantwortlich</w:t>
            </w:r>
          </w:p>
        </w:tc>
        <w:tc>
          <w:tcPr>
            <w:tcW w:w="12331" w:type="dxa"/>
          </w:tcPr>
          <w:p w14:paraId="1754870F" w14:textId="73FEAB76" w:rsidR="001947EB" w:rsidRPr="002D6927" w:rsidRDefault="00885DDF">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Burdinski, Dirk / Hochgürtel, Matthias</w:t>
            </w:r>
          </w:p>
        </w:tc>
      </w:tr>
      <w:tr w:rsidR="001947EB" w:rsidRPr="002D6927" w14:paraId="334867CB" w14:textId="77777777">
        <w:tc>
          <w:tcPr>
            <w:tcW w:w="1946" w:type="dxa"/>
          </w:tcPr>
          <w:p w14:paraId="189C09E5"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Autor</w:t>
            </w:r>
          </w:p>
        </w:tc>
        <w:tc>
          <w:tcPr>
            <w:tcW w:w="12331" w:type="dxa"/>
          </w:tcPr>
          <w:p w14:paraId="3534525C" w14:textId="20D0965D" w:rsidR="001947EB" w:rsidRPr="002D6927" w:rsidRDefault="0080485E" w:rsidP="00825837">
            <w:pPr>
              <w:widowControl w:val="0"/>
              <w:spacing w:line="276" w:lineRule="auto"/>
              <w:ind w:left="709" w:hanging="709"/>
              <w:rPr>
                <w:rFonts w:eastAsia="Calibri" w:cstheme="minorHAnsi"/>
                <w:sz w:val="22"/>
                <w:szCs w:val="22"/>
                <w:lang w:eastAsia="en-US" w:bidi="ar-SA"/>
              </w:rPr>
            </w:pPr>
            <w:r w:rsidRPr="0080485E">
              <w:rPr>
                <w:rFonts w:eastAsia="Calibri" w:cstheme="minorHAnsi"/>
                <w:sz w:val="22"/>
                <w:szCs w:val="22"/>
                <w:lang w:eastAsia="en-US" w:bidi="ar-SA"/>
              </w:rPr>
              <w:t>Hackradt, Hans</w:t>
            </w:r>
          </w:p>
        </w:tc>
      </w:tr>
      <w:tr w:rsidR="001947EB" w:rsidRPr="002D6927" w14:paraId="2D69D71C" w14:textId="77777777">
        <w:tc>
          <w:tcPr>
            <w:tcW w:w="1946" w:type="dxa"/>
          </w:tcPr>
          <w:p w14:paraId="7BC29E73"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Datum</w:t>
            </w:r>
          </w:p>
        </w:tc>
        <w:tc>
          <w:tcPr>
            <w:tcW w:w="12331" w:type="dxa"/>
          </w:tcPr>
          <w:p w14:paraId="74459B75" w14:textId="32E20506" w:rsidR="001947EB" w:rsidRPr="002D6927" w:rsidRDefault="00286C29">
            <w:pPr>
              <w:widowControl w:val="0"/>
              <w:spacing w:line="276" w:lineRule="auto"/>
              <w:rPr>
                <w:rFonts w:eastAsia="Calibri" w:cstheme="minorHAnsi"/>
                <w:sz w:val="22"/>
                <w:szCs w:val="22"/>
                <w:lang w:eastAsia="en-US" w:bidi="ar-SA"/>
              </w:rPr>
            </w:pPr>
            <w:r>
              <w:rPr>
                <w:rFonts w:eastAsia="Calibri" w:cstheme="minorHAnsi"/>
                <w:sz w:val="22"/>
                <w:szCs w:val="22"/>
                <w:lang w:eastAsia="en-US" w:bidi="ar-SA"/>
              </w:rPr>
              <w:t>2022.05.21</w:t>
            </w:r>
          </w:p>
        </w:tc>
      </w:tr>
      <w:tr w:rsidR="001947EB" w:rsidRPr="002D6927" w14:paraId="03D6C268" w14:textId="77777777">
        <w:tc>
          <w:tcPr>
            <w:tcW w:w="1946" w:type="dxa"/>
          </w:tcPr>
          <w:p w14:paraId="506E0D89"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Learning Outcome</w:t>
            </w:r>
          </w:p>
        </w:tc>
        <w:tc>
          <w:tcPr>
            <w:tcW w:w="12331" w:type="dxa"/>
          </w:tcPr>
          <w:p w14:paraId="290A1BBC" w14:textId="1C3155E7" w:rsidR="001947EB" w:rsidRPr="002D6927" w:rsidRDefault="00286C29">
            <w:pPr>
              <w:widowControl w:val="0"/>
              <w:spacing w:line="276" w:lineRule="auto"/>
              <w:rPr>
                <w:rFonts w:cstheme="minorHAnsi"/>
              </w:rPr>
            </w:pPr>
            <w:r w:rsidRPr="00286C29">
              <w:rPr>
                <w:rFonts w:eastAsia="Calibri" w:cstheme="minorHAnsi"/>
                <w:sz w:val="22"/>
                <w:szCs w:val="22"/>
                <w:lang w:eastAsia="en-US" w:bidi="ar-SA"/>
              </w:rPr>
              <w:t>Die Studierenden können in ihrem elektronischen Laborjournal eine neue Experimentvorlage erstellen.</w:t>
            </w:r>
          </w:p>
        </w:tc>
      </w:tr>
    </w:tbl>
    <w:p w14:paraId="60ECD1B7" w14:textId="77777777" w:rsidR="001947EB" w:rsidRPr="002D6927" w:rsidRDefault="001947EB">
      <w:pPr>
        <w:rPr>
          <w:rFonts w:cstheme="minorHAnsi"/>
        </w:rPr>
      </w:pPr>
    </w:p>
    <w:p w14:paraId="783653AF" w14:textId="769ED34E" w:rsidR="001947EB" w:rsidRPr="002D6927" w:rsidRDefault="00D407C5">
      <w:pPr>
        <w:pStyle w:val="berschrift2"/>
        <w:spacing w:after="120"/>
        <w:rPr>
          <w:rFonts w:cstheme="minorHAnsi"/>
        </w:rPr>
      </w:pPr>
      <w:r w:rsidRPr="002D6927">
        <w:rPr>
          <w:rFonts w:cstheme="minorHAnsi"/>
        </w:rPr>
        <w:t>Skript</w:t>
      </w:r>
    </w:p>
    <w:tbl>
      <w:tblPr>
        <w:tblStyle w:val="Tabellenraster"/>
        <w:tblW w:w="5000" w:type="pct"/>
        <w:tblLook w:val="04A0" w:firstRow="1" w:lastRow="0" w:firstColumn="1" w:lastColumn="0" w:noHBand="0" w:noVBand="1"/>
      </w:tblPr>
      <w:tblGrid>
        <w:gridCol w:w="763"/>
        <w:gridCol w:w="3789"/>
        <w:gridCol w:w="7006"/>
        <w:gridCol w:w="3002"/>
      </w:tblGrid>
      <w:tr w:rsidR="00286C29" w14:paraId="11BB6E99" w14:textId="77777777" w:rsidTr="00286C29">
        <w:tc>
          <w:tcPr>
            <w:tcW w:w="262" w:type="pct"/>
          </w:tcPr>
          <w:p w14:paraId="32E37DEA" w14:textId="77777777" w:rsidR="00286C29" w:rsidRPr="00286C29" w:rsidRDefault="00286C29" w:rsidP="004206E4">
            <w:pPr>
              <w:rPr>
                <w:b/>
              </w:rPr>
            </w:pPr>
            <w:r w:rsidRPr="00286C29">
              <w:rPr>
                <w:b/>
              </w:rPr>
              <w:t>Nr.</w:t>
            </w:r>
          </w:p>
        </w:tc>
        <w:tc>
          <w:tcPr>
            <w:tcW w:w="1301" w:type="pct"/>
          </w:tcPr>
          <w:p w14:paraId="5C6245FC" w14:textId="41C8B5F6" w:rsidR="00286C29" w:rsidRPr="00286C29" w:rsidRDefault="00286C29" w:rsidP="004206E4">
            <w:pPr>
              <w:rPr>
                <w:b/>
              </w:rPr>
            </w:pPr>
            <w:r>
              <w:rPr>
                <w:b/>
              </w:rPr>
              <w:t>Medium</w:t>
            </w:r>
          </w:p>
        </w:tc>
        <w:tc>
          <w:tcPr>
            <w:tcW w:w="2406" w:type="pct"/>
          </w:tcPr>
          <w:p w14:paraId="4123B56E" w14:textId="1835CD39" w:rsidR="00286C29" w:rsidRPr="00286C29" w:rsidRDefault="00286C29" w:rsidP="004206E4">
            <w:pPr>
              <w:rPr>
                <w:b/>
              </w:rPr>
            </w:pPr>
            <w:r>
              <w:rPr>
                <w:b/>
              </w:rPr>
              <w:t>Gesprochener Text</w:t>
            </w:r>
          </w:p>
        </w:tc>
        <w:tc>
          <w:tcPr>
            <w:tcW w:w="1031" w:type="pct"/>
          </w:tcPr>
          <w:p w14:paraId="5B4F7153" w14:textId="77777777" w:rsidR="00286C29" w:rsidRPr="00286C29" w:rsidRDefault="00286C29" w:rsidP="004206E4">
            <w:pPr>
              <w:rPr>
                <w:b/>
              </w:rPr>
            </w:pPr>
            <w:r w:rsidRPr="00286C29">
              <w:rPr>
                <w:b/>
              </w:rPr>
              <w:t>Kommentar</w:t>
            </w:r>
          </w:p>
        </w:tc>
      </w:tr>
      <w:tr w:rsidR="00286C29" w14:paraId="2A4B57B5" w14:textId="77777777" w:rsidTr="00286C29">
        <w:tc>
          <w:tcPr>
            <w:tcW w:w="262" w:type="pct"/>
          </w:tcPr>
          <w:p w14:paraId="5E8E9735" w14:textId="77777777" w:rsidR="00286C29" w:rsidRDefault="00286C29" w:rsidP="004206E4">
            <w:r>
              <w:t>1</w:t>
            </w:r>
          </w:p>
        </w:tc>
        <w:tc>
          <w:tcPr>
            <w:tcW w:w="1301" w:type="pct"/>
          </w:tcPr>
          <w:p w14:paraId="1F4BABDD" w14:textId="77777777" w:rsidR="00286C29" w:rsidRDefault="00286C29" w:rsidP="004206E4">
            <w:r>
              <w:t>Teaser/Intro</w:t>
            </w:r>
          </w:p>
        </w:tc>
        <w:tc>
          <w:tcPr>
            <w:tcW w:w="2406" w:type="pct"/>
          </w:tcPr>
          <w:p w14:paraId="350D0E6F" w14:textId="77777777" w:rsidR="00286C29" w:rsidRDefault="00286C29" w:rsidP="004206E4">
            <w:pPr>
              <w:rPr>
                <w:i/>
              </w:rPr>
            </w:pPr>
            <w:r>
              <w:rPr>
                <w:i/>
              </w:rPr>
              <w:t>Neue Experiment-Vorlagen erstellen</w:t>
            </w:r>
          </w:p>
        </w:tc>
        <w:tc>
          <w:tcPr>
            <w:tcW w:w="1031" w:type="pct"/>
          </w:tcPr>
          <w:p w14:paraId="102659AF" w14:textId="77777777" w:rsidR="00286C29" w:rsidRDefault="00286C29" w:rsidP="004206E4">
            <w:r>
              <w:t>-</w:t>
            </w:r>
          </w:p>
        </w:tc>
      </w:tr>
      <w:tr w:rsidR="00286C29" w14:paraId="7FC51C0F" w14:textId="77777777" w:rsidTr="00286C29">
        <w:tc>
          <w:tcPr>
            <w:tcW w:w="262" w:type="pct"/>
          </w:tcPr>
          <w:p w14:paraId="27707905" w14:textId="77777777" w:rsidR="00286C29" w:rsidRDefault="00286C29" w:rsidP="004206E4">
            <w:r>
              <w:t>2</w:t>
            </w:r>
          </w:p>
        </w:tc>
        <w:tc>
          <w:tcPr>
            <w:tcW w:w="1301" w:type="pct"/>
          </w:tcPr>
          <w:p w14:paraId="20DF8C7C" w14:textId="77777777" w:rsidR="00286C29" w:rsidRDefault="00286C29" w:rsidP="004206E4">
            <w:pPr>
              <w:rPr>
                <w:lang w:bidi="ar-SA"/>
              </w:rPr>
            </w:pPr>
            <w:r>
              <w:rPr>
                <w:lang w:bidi="ar-SA"/>
              </w:rPr>
              <w:t xml:space="preserve">Greenscreen </w:t>
            </w:r>
          </w:p>
        </w:tc>
        <w:tc>
          <w:tcPr>
            <w:tcW w:w="2406" w:type="pct"/>
          </w:tcPr>
          <w:p w14:paraId="3B1D3874" w14:textId="77777777" w:rsidR="00286C29" w:rsidRDefault="00286C29" w:rsidP="004206E4">
            <w:r>
              <w:t>Hallo,</w:t>
            </w:r>
          </w:p>
          <w:p w14:paraId="6B0B97F3" w14:textId="77777777" w:rsidR="00286C29" w:rsidRDefault="00286C29" w:rsidP="004206E4">
            <w:r>
              <w:t>in diesem DigiChem-Video lernst du, wie du eine neue Experiment-Vorlage erstellst.</w:t>
            </w:r>
          </w:p>
          <w:p w14:paraId="36D12F01" w14:textId="77777777" w:rsidR="00286C29" w:rsidRDefault="00286C29" w:rsidP="004206E4"/>
        </w:tc>
        <w:tc>
          <w:tcPr>
            <w:tcW w:w="1031" w:type="pct"/>
          </w:tcPr>
          <w:p w14:paraId="63B3B21E" w14:textId="77777777" w:rsidR="00286C29" w:rsidRDefault="00286C29" w:rsidP="004206E4"/>
        </w:tc>
      </w:tr>
      <w:tr w:rsidR="00286C29" w14:paraId="65BCAA52" w14:textId="77777777" w:rsidTr="00286C29">
        <w:tc>
          <w:tcPr>
            <w:tcW w:w="262" w:type="pct"/>
          </w:tcPr>
          <w:p w14:paraId="47D2729F" w14:textId="77777777" w:rsidR="00286C29" w:rsidRDefault="00286C29" w:rsidP="004206E4">
            <w:r>
              <w:t>3</w:t>
            </w:r>
          </w:p>
        </w:tc>
        <w:tc>
          <w:tcPr>
            <w:tcW w:w="1301" w:type="pct"/>
          </w:tcPr>
          <w:p w14:paraId="6F840B4F" w14:textId="77777777" w:rsidR="00286C29" w:rsidRDefault="00286C29" w:rsidP="004206E4">
            <w:pPr>
              <w:rPr>
                <w:lang w:bidi="ar-SA"/>
              </w:rPr>
            </w:pPr>
            <w:r>
              <w:rPr>
                <w:lang w:bidi="ar-SA"/>
              </w:rPr>
              <w:t>eLabFTW zeigen</w:t>
            </w:r>
          </w:p>
          <w:p w14:paraId="37B2D5D4" w14:textId="77777777" w:rsidR="00286C29" w:rsidRDefault="00286C29" w:rsidP="004206E4">
            <w:pPr>
              <w:rPr>
                <w:lang w:bidi="ar-SA"/>
              </w:rPr>
            </w:pPr>
          </w:p>
        </w:tc>
        <w:tc>
          <w:tcPr>
            <w:tcW w:w="2406" w:type="pct"/>
          </w:tcPr>
          <w:p w14:paraId="62C1F0DE" w14:textId="77777777" w:rsidR="00286C29" w:rsidRDefault="00286C29" w:rsidP="004206E4"/>
        </w:tc>
        <w:tc>
          <w:tcPr>
            <w:tcW w:w="1031" w:type="pct"/>
          </w:tcPr>
          <w:p w14:paraId="1E6D64B1" w14:textId="77777777" w:rsidR="00286C29" w:rsidRDefault="00286C29" w:rsidP="004206E4">
            <w:pPr>
              <w:rPr>
                <w:lang w:bidi="ar-SA"/>
              </w:rPr>
            </w:pPr>
            <w:r>
              <w:rPr>
                <w:lang w:bidi="ar-SA"/>
              </w:rPr>
              <w:t>Hier Word einblenden</w:t>
            </w:r>
          </w:p>
        </w:tc>
      </w:tr>
      <w:tr w:rsidR="00286C29" w14:paraId="38B38B87" w14:textId="77777777" w:rsidTr="00286C29">
        <w:tc>
          <w:tcPr>
            <w:tcW w:w="262" w:type="pct"/>
          </w:tcPr>
          <w:p w14:paraId="11DF0BB2" w14:textId="77777777" w:rsidR="00286C29" w:rsidRDefault="00286C29" w:rsidP="004206E4">
            <w:r>
              <w:t>4</w:t>
            </w:r>
          </w:p>
        </w:tc>
        <w:tc>
          <w:tcPr>
            <w:tcW w:w="1301" w:type="pct"/>
          </w:tcPr>
          <w:p w14:paraId="34D06177" w14:textId="77777777" w:rsidR="00286C29" w:rsidRDefault="00286C29" w:rsidP="004206E4">
            <w:pPr>
              <w:rPr>
                <w:lang w:bidi="ar-SA"/>
              </w:rPr>
            </w:pPr>
            <w:r>
              <w:rPr>
                <w:lang w:bidi="ar-SA"/>
              </w:rPr>
              <w:t>Screencast</w:t>
            </w:r>
          </w:p>
        </w:tc>
        <w:tc>
          <w:tcPr>
            <w:tcW w:w="2406" w:type="pct"/>
          </w:tcPr>
          <w:p w14:paraId="3937D5BE" w14:textId="77777777" w:rsidR="00286C29" w:rsidRDefault="00286C29" w:rsidP="004206E4">
            <w:r>
              <w:t>Vorlagen, gerade bei sich wiederholenden, recht ähnlichen Synthesen, können dir das Leben im Labor sehr erleichtern. Zwar existieren oft bereits Vorlagen in deinem Team, jedoch kann es Sinn ergeben eine eigene zu erstellen oder zu importieren.</w:t>
            </w:r>
          </w:p>
        </w:tc>
        <w:tc>
          <w:tcPr>
            <w:tcW w:w="1031" w:type="pct"/>
          </w:tcPr>
          <w:p w14:paraId="297CED97" w14:textId="77777777" w:rsidR="00286C29" w:rsidRDefault="00286C29" w:rsidP="004206E4"/>
        </w:tc>
      </w:tr>
      <w:tr w:rsidR="00286C29" w14:paraId="22ECFF69" w14:textId="77777777" w:rsidTr="00286C29">
        <w:tc>
          <w:tcPr>
            <w:tcW w:w="262" w:type="pct"/>
          </w:tcPr>
          <w:p w14:paraId="5AFC936E" w14:textId="77777777" w:rsidR="00286C29" w:rsidRDefault="00286C29" w:rsidP="004206E4">
            <w:r>
              <w:t>5</w:t>
            </w:r>
          </w:p>
        </w:tc>
        <w:tc>
          <w:tcPr>
            <w:tcW w:w="1301" w:type="pct"/>
          </w:tcPr>
          <w:p w14:paraId="26B0D78D" w14:textId="77777777" w:rsidR="00286C29" w:rsidRDefault="00286C29" w:rsidP="004206E4">
            <w:pPr>
              <w:rPr>
                <w:lang w:bidi="ar-SA"/>
              </w:rPr>
            </w:pPr>
            <w:r>
              <w:rPr>
                <w:lang w:bidi="ar-SA"/>
              </w:rPr>
              <w:t>Screencast</w:t>
            </w:r>
          </w:p>
          <w:p w14:paraId="694A07F9" w14:textId="2BB939D0" w:rsidR="00286C29" w:rsidRDefault="00286C29" w:rsidP="004206E4"/>
        </w:tc>
        <w:tc>
          <w:tcPr>
            <w:tcW w:w="2406" w:type="pct"/>
          </w:tcPr>
          <w:p w14:paraId="5820CDCC" w14:textId="77777777" w:rsidR="00286C29" w:rsidRDefault="00286C29" w:rsidP="004206E4">
            <w:r>
              <w:t>Um Vorlagen zu verwalten, gehe auf die Seite „Experimente“. Klicke auf die Pfeilspitze links auf dem Button „Erstellen“ und wähle in dem Popup-Menü ganz unten „Vorlagen verwalten“.</w:t>
            </w:r>
          </w:p>
        </w:tc>
        <w:tc>
          <w:tcPr>
            <w:tcW w:w="1031" w:type="pct"/>
          </w:tcPr>
          <w:p w14:paraId="490143CB" w14:textId="77777777" w:rsidR="00286C29" w:rsidRDefault="00286C29" w:rsidP="004206E4">
            <w:pPr>
              <w:rPr>
                <w:lang w:val="en-US"/>
              </w:rPr>
            </w:pPr>
          </w:p>
          <w:p w14:paraId="50929863" w14:textId="77777777" w:rsidR="00286C29" w:rsidRDefault="00286C29" w:rsidP="004206E4">
            <w:pPr>
              <w:rPr>
                <w:lang w:val="en-US"/>
              </w:rPr>
            </w:pPr>
          </w:p>
        </w:tc>
      </w:tr>
      <w:tr w:rsidR="00286C29" w14:paraId="14318A16" w14:textId="77777777" w:rsidTr="00286C29">
        <w:trPr>
          <w:trHeight w:val="983"/>
        </w:trPr>
        <w:tc>
          <w:tcPr>
            <w:tcW w:w="262" w:type="pct"/>
          </w:tcPr>
          <w:p w14:paraId="790F12C4" w14:textId="77777777" w:rsidR="00286C29" w:rsidRDefault="00286C29" w:rsidP="004206E4">
            <w:pPr>
              <w:rPr>
                <w:lang w:val="en-US"/>
              </w:rPr>
            </w:pPr>
            <w:r>
              <w:rPr>
                <w:lang w:val="en-US"/>
              </w:rPr>
              <w:lastRenderedPageBreak/>
              <w:t>6</w:t>
            </w:r>
          </w:p>
        </w:tc>
        <w:tc>
          <w:tcPr>
            <w:tcW w:w="1301" w:type="pct"/>
          </w:tcPr>
          <w:p w14:paraId="524FEF2D" w14:textId="77777777" w:rsidR="00286C29" w:rsidRDefault="00286C29" w:rsidP="004206E4">
            <w:pPr>
              <w:rPr>
                <w:lang w:bidi="ar-SA"/>
              </w:rPr>
            </w:pPr>
            <w:r>
              <w:rPr>
                <w:lang w:bidi="ar-SA"/>
              </w:rPr>
              <w:t>Screencast</w:t>
            </w:r>
          </w:p>
          <w:p w14:paraId="5F97627E" w14:textId="7BEBB18F" w:rsidR="00286C29" w:rsidRDefault="00286C29" w:rsidP="004206E4"/>
        </w:tc>
        <w:tc>
          <w:tcPr>
            <w:tcW w:w="2406" w:type="pct"/>
          </w:tcPr>
          <w:p w14:paraId="4DAA711C" w14:textId="77777777" w:rsidR="00286C29" w:rsidRDefault="00286C29" w:rsidP="004206E4">
            <w:r>
              <w:t>Eine weitere Möglichkeit ist, die „Benutzereinstellungen“ aufzurufen und dann „Vorlagen“ auszuwählen. Wie auf der Seite „Experimente“ befindet sich hier  rechts eine Schaltfläche mit der Aufschrift „Erstelle“.</w:t>
            </w:r>
          </w:p>
        </w:tc>
        <w:tc>
          <w:tcPr>
            <w:tcW w:w="1031" w:type="pct"/>
          </w:tcPr>
          <w:p w14:paraId="19DB7C05" w14:textId="77777777" w:rsidR="00286C29" w:rsidRDefault="00286C29" w:rsidP="004206E4">
            <w:pPr>
              <w:rPr>
                <w:lang w:val="en-US"/>
              </w:rPr>
            </w:pPr>
          </w:p>
        </w:tc>
      </w:tr>
      <w:tr w:rsidR="00286C29" w14:paraId="2999087D" w14:textId="77777777" w:rsidTr="00286C29">
        <w:tc>
          <w:tcPr>
            <w:tcW w:w="262" w:type="pct"/>
          </w:tcPr>
          <w:p w14:paraId="4B8B1F4B" w14:textId="77777777" w:rsidR="00286C29" w:rsidRDefault="00286C29" w:rsidP="004206E4">
            <w:pPr>
              <w:rPr>
                <w:lang w:val="en-US"/>
              </w:rPr>
            </w:pPr>
            <w:r>
              <w:rPr>
                <w:lang w:val="en-US"/>
              </w:rPr>
              <w:t>7</w:t>
            </w:r>
          </w:p>
        </w:tc>
        <w:tc>
          <w:tcPr>
            <w:tcW w:w="1301" w:type="pct"/>
          </w:tcPr>
          <w:p w14:paraId="333C6E04" w14:textId="77777777" w:rsidR="00286C29" w:rsidRDefault="00286C29" w:rsidP="004206E4">
            <w:pPr>
              <w:rPr>
                <w:lang w:val="en-US" w:bidi="ar-SA"/>
              </w:rPr>
            </w:pPr>
            <w:r>
              <w:rPr>
                <w:lang w:val="en-US" w:bidi="ar-SA"/>
              </w:rPr>
              <w:t>Screencast</w:t>
            </w:r>
          </w:p>
          <w:p w14:paraId="30556D44" w14:textId="1C07A25A" w:rsidR="00286C29" w:rsidRDefault="00286C29" w:rsidP="004206E4">
            <w:pPr>
              <w:rPr>
                <w:lang w:val="en-US"/>
              </w:rPr>
            </w:pPr>
          </w:p>
        </w:tc>
        <w:tc>
          <w:tcPr>
            <w:tcW w:w="2406" w:type="pct"/>
          </w:tcPr>
          <w:p w14:paraId="584D8D10" w14:textId="77777777" w:rsidR="00286C29" w:rsidRDefault="00286C29" w:rsidP="004206E4">
            <w:r>
              <w:t>Bei einem Click auf diese Schaltfläche, fragt das System als erstes nach einem Namen für diese Vorlage. Vergebe eine aussagekräftige Bezeichnung und bestätige mit OK.</w:t>
            </w:r>
          </w:p>
        </w:tc>
        <w:tc>
          <w:tcPr>
            <w:tcW w:w="1031" w:type="pct"/>
          </w:tcPr>
          <w:p w14:paraId="7DB87CCF" w14:textId="77777777" w:rsidR="00286C29" w:rsidRDefault="00286C29" w:rsidP="004206E4"/>
        </w:tc>
      </w:tr>
      <w:tr w:rsidR="00286C29" w14:paraId="016A5214" w14:textId="77777777" w:rsidTr="00286C29">
        <w:tc>
          <w:tcPr>
            <w:tcW w:w="262" w:type="pct"/>
          </w:tcPr>
          <w:p w14:paraId="6EE75D7A" w14:textId="77777777" w:rsidR="00286C29" w:rsidRDefault="00286C29" w:rsidP="004206E4">
            <w:r>
              <w:t>8</w:t>
            </w:r>
          </w:p>
        </w:tc>
        <w:tc>
          <w:tcPr>
            <w:tcW w:w="1301" w:type="pct"/>
          </w:tcPr>
          <w:p w14:paraId="3CFA08C2" w14:textId="77777777" w:rsidR="00286C29" w:rsidRDefault="00286C29" w:rsidP="004206E4">
            <w:pPr>
              <w:rPr>
                <w:lang w:bidi="ar-SA"/>
              </w:rPr>
            </w:pPr>
            <w:r>
              <w:rPr>
                <w:lang w:bidi="ar-SA"/>
              </w:rPr>
              <w:t>Screencast</w:t>
            </w:r>
          </w:p>
          <w:p w14:paraId="5F2EC2A2" w14:textId="6BEC23A5" w:rsidR="00286C29" w:rsidRDefault="00286C29" w:rsidP="004206E4">
            <w:bookmarkStart w:id="0" w:name="_GoBack"/>
            <w:bookmarkEnd w:id="0"/>
          </w:p>
        </w:tc>
        <w:tc>
          <w:tcPr>
            <w:tcW w:w="2406" w:type="pct"/>
          </w:tcPr>
          <w:p w14:paraId="1FED979F" w14:textId="77777777" w:rsidR="00286C29" w:rsidRDefault="00286C29" w:rsidP="004206E4">
            <w:r>
              <w:t>Die sich öffnende Seite ist identisch mit der, die beim Bearbeiten eines Experiments dargestellt wird. Hier kannst du nun einen grundlegenden Aufbau erstellen und die wichtigsten Inhalte und Informationen editieren. Besonders nützlich ist es durchzuführende Schritte anzugeben und Datenbank-Elemente zu verlinken.</w:t>
            </w:r>
          </w:p>
          <w:p w14:paraId="78DE6F46" w14:textId="77777777" w:rsidR="00286C29" w:rsidRDefault="00286C29" w:rsidP="004206E4">
            <w:r>
              <w:t>Nutze gegebenenfalls den JASON-Editor um eigene Felder zu erstellen. Das können zum Beispiel Reaktionsbedingungen, alternative Reagenzien oder andere Besonderheiten sein, hier sind dir keine Grenzen gesetzt.</w:t>
            </w:r>
          </w:p>
        </w:tc>
        <w:tc>
          <w:tcPr>
            <w:tcW w:w="1031" w:type="pct"/>
          </w:tcPr>
          <w:p w14:paraId="5B55B0BE" w14:textId="77777777" w:rsidR="00286C29" w:rsidRDefault="00286C29" w:rsidP="004206E4"/>
        </w:tc>
      </w:tr>
      <w:tr w:rsidR="00286C29" w14:paraId="7F9F1D45" w14:textId="77777777" w:rsidTr="00286C29">
        <w:tc>
          <w:tcPr>
            <w:tcW w:w="262" w:type="pct"/>
          </w:tcPr>
          <w:p w14:paraId="66DB6FB4" w14:textId="77777777" w:rsidR="00286C29" w:rsidRDefault="00286C29" w:rsidP="004206E4">
            <w:r>
              <w:t>9</w:t>
            </w:r>
          </w:p>
        </w:tc>
        <w:tc>
          <w:tcPr>
            <w:tcW w:w="1301" w:type="pct"/>
          </w:tcPr>
          <w:p w14:paraId="0B592D34" w14:textId="77777777" w:rsidR="00286C29" w:rsidRDefault="00286C29" w:rsidP="004206E4">
            <w:pPr>
              <w:rPr>
                <w:lang w:bidi="ar-SA"/>
              </w:rPr>
            </w:pPr>
            <w:r>
              <w:rPr>
                <w:lang w:bidi="ar-SA"/>
              </w:rPr>
              <w:t>Screencast</w:t>
            </w:r>
          </w:p>
          <w:p w14:paraId="7727D68A" w14:textId="77777777" w:rsidR="00286C29" w:rsidRDefault="00286C29" w:rsidP="004206E4">
            <w:pPr>
              <w:rPr>
                <w:lang w:bidi="ar-SA"/>
              </w:rPr>
            </w:pPr>
            <w:r>
              <w:rPr>
                <w:lang w:bidi="ar-SA"/>
              </w:rPr>
              <w:t>Avatar Hinweis</w:t>
            </w:r>
          </w:p>
        </w:tc>
        <w:tc>
          <w:tcPr>
            <w:tcW w:w="2406" w:type="pct"/>
          </w:tcPr>
          <w:p w14:paraId="4E5E643E" w14:textId="77777777" w:rsidR="00286C29" w:rsidRDefault="00286C29" w:rsidP="004206E4">
            <w:r>
              <w:t>Hinweis: Du kannst Inhalte direkt aus einem Dokument kopieren und einfügen. Das funktioniert auch mit Tabellen. Formatierungen wie Fett, Kursiv, Unterstrichen, Hoch- und Tiefgestellt werden übernommen andere Formatierungen wie Schriftgröße und Farbe müssen jedoch anschließend manuell angepasst werden.</w:t>
            </w:r>
          </w:p>
        </w:tc>
        <w:tc>
          <w:tcPr>
            <w:tcW w:w="1031" w:type="pct"/>
          </w:tcPr>
          <w:p w14:paraId="106B4E14" w14:textId="77777777" w:rsidR="00286C29" w:rsidRDefault="00286C29" w:rsidP="004206E4"/>
        </w:tc>
      </w:tr>
      <w:tr w:rsidR="00286C29" w14:paraId="09759C00" w14:textId="77777777" w:rsidTr="00286C29">
        <w:tc>
          <w:tcPr>
            <w:tcW w:w="262" w:type="pct"/>
          </w:tcPr>
          <w:p w14:paraId="1632CF43" w14:textId="77777777" w:rsidR="00286C29" w:rsidRDefault="00286C29" w:rsidP="004206E4">
            <w:r>
              <w:t>11</w:t>
            </w:r>
          </w:p>
        </w:tc>
        <w:tc>
          <w:tcPr>
            <w:tcW w:w="1301" w:type="pct"/>
          </w:tcPr>
          <w:p w14:paraId="36460619" w14:textId="77777777" w:rsidR="00286C29" w:rsidRDefault="00286C29" w:rsidP="004206E4">
            <w:r>
              <w:rPr>
                <w:lang w:bidi="ar-SA"/>
              </w:rPr>
              <w:t>Screencast</w:t>
            </w:r>
          </w:p>
        </w:tc>
        <w:tc>
          <w:tcPr>
            <w:tcW w:w="2406" w:type="pct"/>
          </w:tcPr>
          <w:p w14:paraId="3764AEDF" w14:textId="77777777" w:rsidR="00286C29" w:rsidRDefault="00286C29" w:rsidP="004206E4"/>
          <w:p w14:paraId="2C9566EC" w14:textId="77777777" w:rsidR="00286C29" w:rsidRDefault="00286C29" w:rsidP="004206E4">
            <w:r>
              <w:t>Speichere deine neue Vorlage.</w:t>
            </w:r>
          </w:p>
        </w:tc>
        <w:tc>
          <w:tcPr>
            <w:tcW w:w="1031" w:type="pct"/>
          </w:tcPr>
          <w:p w14:paraId="0860ED20" w14:textId="77777777" w:rsidR="00286C29" w:rsidRDefault="00286C29" w:rsidP="004206E4"/>
        </w:tc>
      </w:tr>
      <w:tr w:rsidR="00286C29" w14:paraId="532FC4E9" w14:textId="77777777" w:rsidTr="00286C29">
        <w:tc>
          <w:tcPr>
            <w:tcW w:w="262" w:type="pct"/>
          </w:tcPr>
          <w:p w14:paraId="7FEE6863" w14:textId="77777777" w:rsidR="00286C29" w:rsidRDefault="00286C29" w:rsidP="004206E4">
            <w:r>
              <w:t>12</w:t>
            </w:r>
          </w:p>
        </w:tc>
        <w:tc>
          <w:tcPr>
            <w:tcW w:w="1301" w:type="pct"/>
          </w:tcPr>
          <w:p w14:paraId="7827AD99" w14:textId="77777777" w:rsidR="00286C29" w:rsidRDefault="00286C29" w:rsidP="004206E4">
            <w:r>
              <w:t>Avatar Übung: Lösung</w:t>
            </w:r>
          </w:p>
        </w:tc>
        <w:tc>
          <w:tcPr>
            <w:tcW w:w="2406" w:type="pct"/>
          </w:tcPr>
          <w:p w14:paraId="253BCEBB" w14:textId="77777777" w:rsidR="00286C29" w:rsidRDefault="00286C29" w:rsidP="004206E4">
            <w:r>
              <w:t xml:space="preserve">Die neue Vorlage kannst du nun auf der Seite „Experimente“ verwenden, indem du auf die Pfeilspitze links neben „Erstelle“ klickst und sie in dem erscheinenden Fenster auswählst. </w:t>
            </w:r>
          </w:p>
        </w:tc>
        <w:tc>
          <w:tcPr>
            <w:tcW w:w="1031" w:type="pct"/>
          </w:tcPr>
          <w:p w14:paraId="19A7BDF9" w14:textId="77777777" w:rsidR="00286C29" w:rsidRDefault="00286C29" w:rsidP="004206E4"/>
        </w:tc>
      </w:tr>
      <w:tr w:rsidR="00286C29" w14:paraId="0F3494B2" w14:textId="77777777" w:rsidTr="00286C29">
        <w:tc>
          <w:tcPr>
            <w:tcW w:w="262" w:type="pct"/>
          </w:tcPr>
          <w:p w14:paraId="6AA20C1D" w14:textId="77777777" w:rsidR="00286C29" w:rsidRDefault="00286C29" w:rsidP="004206E4">
            <w:r>
              <w:t>13</w:t>
            </w:r>
          </w:p>
        </w:tc>
        <w:tc>
          <w:tcPr>
            <w:tcW w:w="1301" w:type="pct"/>
          </w:tcPr>
          <w:p w14:paraId="65B79CD5" w14:textId="77777777" w:rsidR="00286C29" w:rsidRDefault="00286C29" w:rsidP="004206E4">
            <w:r>
              <w:t>Greenscreen</w:t>
            </w:r>
          </w:p>
        </w:tc>
        <w:tc>
          <w:tcPr>
            <w:tcW w:w="2406" w:type="pct"/>
          </w:tcPr>
          <w:p w14:paraId="50089196" w14:textId="77777777" w:rsidR="00286C29" w:rsidRDefault="00286C29" w:rsidP="004206E4">
            <w:r>
              <w:t>In diesem DigiChem-Video hast du gelernt, wie du in deinem elektronischen Laborjournal eine neue Experimentvorlage erstellst.</w:t>
            </w:r>
          </w:p>
          <w:p w14:paraId="73C60B25" w14:textId="77777777" w:rsidR="00286C29" w:rsidRDefault="00286C29" w:rsidP="004206E4">
            <w:r>
              <w:t>Erstelle am besten gleich eine Vorlage für deine nächste Reihe von Experimenten!</w:t>
            </w:r>
          </w:p>
        </w:tc>
        <w:tc>
          <w:tcPr>
            <w:tcW w:w="1031" w:type="pct"/>
          </w:tcPr>
          <w:p w14:paraId="00BA895E" w14:textId="77777777" w:rsidR="00286C29" w:rsidRDefault="00286C29" w:rsidP="004206E4"/>
        </w:tc>
      </w:tr>
      <w:tr w:rsidR="00286C29" w14:paraId="2356D9D7" w14:textId="77777777" w:rsidTr="00286C29">
        <w:tc>
          <w:tcPr>
            <w:tcW w:w="262" w:type="pct"/>
          </w:tcPr>
          <w:p w14:paraId="6F393752" w14:textId="77777777" w:rsidR="00286C29" w:rsidRDefault="00286C29" w:rsidP="004206E4">
            <w:r>
              <w:t>14</w:t>
            </w:r>
          </w:p>
        </w:tc>
        <w:tc>
          <w:tcPr>
            <w:tcW w:w="1301" w:type="pct"/>
          </w:tcPr>
          <w:p w14:paraId="010C3526" w14:textId="77777777" w:rsidR="00286C29" w:rsidRDefault="00286C29" w:rsidP="004206E4">
            <w:r>
              <w:t>Finalsequenz / Outro</w:t>
            </w:r>
          </w:p>
        </w:tc>
        <w:tc>
          <w:tcPr>
            <w:tcW w:w="2406" w:type="pct"/>
          </w:tcPr>
          <w:p w14:paraId="4C5FA156" w14:textId="77777777" w:rsidR="00286C29" w:rsidRDefault="00286C29" w:rsidP="004206E4">
            <w:pPr>
              <w:rPr>
                <w:i/>
              </w:rPr>
            </w:pPr>
            <w:r>
              <w:rPr>
                <w:i/>
              </w:rPr>
              <w:t>Neue Experiment-Vorlagen erstellen</w:t>
            </w:r>
          </w:p>
        </w:tc>
        <w:tc>
          <w:tcPr>
            <w:tcW w:w="1031" w:type="pct"/>
          </w:tcPr>
          <w:p w14:paraId="74420215" w14:textId="77777777" w:rsidR="00286C29" w:rsidRDefault="00286C29" w:rsidP="004206E4"/>
        </w:tc>
      </w:tr>
    </w:tbl>
    <w:p w14:paraId="461D5DC2" w14:textId="77777777" w:rsidR="00885DDF" w:rsidRPr="002D6927" w:rsidRDefault="00885DDF" w:rsidP="00885DDF">
      <w:pPr>
        <w:rPr>
          <w:rFonts w:cstheme="minorHAnsi"/>
        </w:rPr>
      </w:pPr>
    </w:p>
    <w:p w14:paraId="63FDB95F" w14:textId="77777777" w:rsidR="001947EB" w:rsidRPr="002D6927" w:rsidRDefault="001947EB">
      <w:pPr>
        <w:rPr>
          <w:rFonts w:cstheme="minorHAnsi"/>
        </w:rPr>
      </w:pPr>
    </w:p>
    <w:p w14:paraId="17BD69B3" w14:textId="77777777" w:rsidR="001947EB" w:rsidRPr="002D6927" w:rsidRDefault="001947EB">
      <w:pPr>
        <w:rPr>
          <w:rFonts w:cstheme="minorHAnsi"/>
        </w:rPr>
      </w:pPr>
    </w:p>
    <w:p w14:paraId="3AA6E67B" w14:textId="6749B74B" w:rsidR="001947EB" w:rsidRPr="002D6927" w:rsidRDefault="001947EB" w:rsidP="00546F86">
      <w:pPr>
        <w:spacing w:after="200" w:line="276" w:lineRule="auto"/>
        <w:rPr>
          <w:rFonts w:cstheme="minorHAnsi"/>
        </w:rPr>
      </w:pPr>
    </w:p>
    <w:sectPr w:rsidR="001947EB" w:rsidRPr="002D6927"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316E02" w16cid:durableId="270E426E"/>
  <w16cid:commentId w16cid:paraId="0E5607BD" w16cid:durableId="270E4270"/>
  <w16cid:commentId w16cid:paraId="0F400A1F" w16cid:durableId="270E4271"/>
  <w16cid:commentId w16cid:paraId="26D0FA11" w16cid:durableId="270E4273"/>
  <w16cid:commentId w16cid:paraId="3A16177F" w16cid:durableId="270E42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4E672" w14:textId="77777777" w:rsidR="00C14D01" w:rsidRDefault="00C14D01">
      <w:r>
        <w:separator/>
      </w:r>
    </w:p>
  </w:endnote>
  <w:endnote w:type="continuationSeparator" w:id="0">
    <w:p w14:paraId="41FB21C8" w14:textId="77777777" w:rsidR="00C14D01" w:rsidRDefault="00C1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erif CJK SC">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lang w:eastAsia="de-DE" w:bidi="ar-SA"/>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lang w:eastAsia="de-DE" w:bidi="ar-SA"/>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lang w:eastAsia="de-DE" w:bidi="ar-SA"/>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34DFC" w14:textId="77777777" w:rsidR="00C14D01" w:rsidRDefault="00C14D01">
      <w:r>
        <w:separator/>
      </w:r>
    </w:p>
  </w:footnote>
  <w:footnote w:type="continuationSeparator" w:id="0">
    <w:p w14:paraId="1D21BAF6" w14:textId="77777777" w:rsidR="00C14D01" w:rsidRDefault="00C1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FBC8" w14:textId="1D517DB7" w:rsidR="00631D01" w:rsidRDefault="00546F86" w:rsidP="00631D01">
    <w:pPr>
      <w:pStyle w:val="Kopfzeile"/>
      <w:rPr>
        <w:rFonts w:cstheme="minorHAnsi"/>
        <w:sz w:val="22"/>
      </w:rPr>
    </w:pPr>
    <w:r>
      <w:rPr>
        <w:noProof/>
        <w:lang w:eastAsia="de-DE" w:bidi="ar-SA"/>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57CF2638" w:rsidR="00934E6E" w:rsidRPr="00631D01" w:rsidRDefault="00631D01" w:rsidP="00631D01">
    <w:pPr>
      <w:pStyle w:val="Kopfzeile"/>
      <w:rPr>
        <w:rStyle w:val="Hyperlink"/>
        <w:color w:val="auto"/>
        <w:u w:val="none"/>
      </w:rPr>
    </w:pPr>
    <w:r>
      <w:rPr>
        <w:noProof/>
        <w:lang w:eastAsia="de-DE" w:bidi="ar-SA"/>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cstheme="minorHAnsi"/>
        <w:sz w:val="22"/>
      </w:rPr>
      <w:t xml:space="preserve">Das Drehbuch </w:t>
    </w:r>
    <w:r w:rsidRPr="00CF2C07">
      <w:rPr>
        <w:rFonts w:cstheme="minorHAnsi"/>
        <w:sz w:val="22"/>
      </w:rPr>
      <w:t>von</w:t>
    </w:r>
    <w:r w:rsidR="00825837">
      <w:rPr>
        <w:rFonts w:cstheme="minorHAnsi"/>
        <w:sz w:val="22"/>
      </w:rPr>
      <w:t xml:space="preserve"> Hans Hackradt</w:t>
    </w:r>
    <w:r w:rsidR="0080485E">
      <w:rPr>
        <w:rFonts w:cstheme="minorHAnsi"/>
        <w:sz w:val="22"/>
      </w:rPr>
      <w:t xml:space="preserve"> </w:t>
    </w:r>
    <w:r w:rsidR="00934E6E" w:rsidRPr="00934E6E">
      <w:rPr>
        <w:rFonts w:cstheme="minorHAnsi"/>
        <w:sz w:val="22"/>
      </w:rPr>
      <w:t>ist lizensiert nach CC-BY-S</w:t>
    </w:r>
    <w:r w:rsidR="00934E6E">
      <w:rPr>
        <w:rFonts w:cstheme="minorHAnsi"/>
        <w:sz w:val="22"/>
      </w:rPr>
      <w:t>A</w:t>
    </w:r>
    <w:r w:rsidR="00934E6E" w:rsidRPr="00934E6E">
      <w:rPr>
        <w:rFonts w:cstheme="minorHAnsi"/>
        <w:sz w:val="22"/>
      </w:rPr>
      <w:t xml:space="preserve"> 4.0</w:t>
    </w:r>
    <w:r w:rsidR="00934E6E">
      <w:rPr>
        <w:rFonts w:cstheme="minorHAnsi"/>
        <w:sz w:val="22"/>
      </w:rPr>
      <w:t>.</w:t>
    </w:r>
    <w:r w:rsidR="00934E6E" w:rsidRPr="00934E6E">
      <w:rPr>
        <w:rFonts w:cstheme="minorHAnsi"/>
        <w:sz w:val="22"/>
      </w:rPr>
      <w:t xml:space="preserve"> </w:t>
    </w:r>
    <w:hyperlink r:id="rId3" w:history="1">
      <w:r w:rsidR="00934E6E" w:rsidRPr="00934E6E">
        <w:rPr>
          <w:rStyle w:val="Hyperlink"/>
          <w:rFonts w:cstheme="minorHAnsi"/>
          <w:sz w:val="22"/>
        </w:rPr>
        <w:t>https://creativecommons.org/licenses/by-sa/4.0/</w:t>
      </w:r>
    </w:hyperlink>
  </w:p>
  <w:p w14:paraId="02D2EDAE" w14:textId="43EE000E" w:rsidR="001947EB" w:rsidRDefault="00934E6E" w:rsidP="00934E6E">
    <w:pPr>
      <w:rPr>
        <w:rFonts w:cstheme="minorHAnsi"/>
        <w:sz w:val="22"/>
      </w:rPr>
    </w:pPr>
    <w:r w:rsidRPr="00934E6E">
      <w:rPr>
        <w:rFonts w:cstheme="minorHAnsi"/>
        <w:sz w:val="22"/>
      </w:rPr>
      <w:t>Ausgenommen aus der Lizenz CC-BY-SA 4.0 sind alle Logos</w:t>
    </w:r>
    <w:r>
      <w:rPr>
        <w:rFonts w:cstheme="minorHAnsi"/>
        <w:sz w:val="22"/>
      </w:rPr>
      <w:t>.</w:t>
    </w:r>
  </w:p>
  <w:p w14:paraId="1FC74506" w14:textId="070A7235" w:rsidR="00934E6E" w:rsidRPr="00934E6E" w:rsidRDefault="00934E6E" w:rsidP="00934E6E">
    <w:pPr>
      <w:rPr>
        <w:rFonts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04DE63CB"/>
    <w:multiLevelType w:val="hybridMultilevel"/>
    <w:tmpl w:val="A0068E58"/>
    <w:lvl w:ilvl="0" w:tplc="D7D486A2">
      <w:start w:val="2022"/>
      <w:numFmt w:val="bullet"/>
      <w:lvlText w:val="-"/>
      <w:lvlJc w:val="left"/>
      <w:pPr>
        <w:ind w:left="720" w:hanging="360"/>
      </w:pPr>
      <w:rPr>
        <w:rFonts w:ascii="Arial" w:eastAsia="Noto Serif CJK S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4"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5"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6"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EB"/>
    <w:rsid w:val="00187B73"/>
    <w:rsid w:val="001947EB"/>
    <w:rsid w:val="002230D1"/>
    <w:rsid w:val="00286C29"/>
    <w:rsid w:val="002B33B3"/>
    <w:rsid w:val="002D6927"/>
    <w:rsid w:val="002E578D"/>
    <w:rsid w:val="00325D8C"/>
    <w:rsid w:val="003F54E7"/>
    <w:rsid w:val="00403600"/>
    <w:rsid w:val="00546F86"/>
    <w:rsid w:val="00622068"/>
    <w:rsid w:val="00631D01"/>
    <w:rsid w:val="00665493"/>
    <w:rsid w:val="0080485E"/>
    <w:rsid w:val="008150D2"/>
    <w:rsid w:val="00825837"/>
    <w:rsid w:val="00885DDF"/>
    <w:rsid w:val="00934E6E"/>
    <w:rsid w:val="00A3793D"/>
    <w:rsid w:val="00A64480"/>
    <w:rsid w:val="00A9167F"/>
    <w:rsid w:val="00C14D01"/>
    <w:rsid w:val="00C62F05"/>
    <w:rsid w:val="00CF2C07"/>
    <w:rsid w:val="00D407C5"/>
    <w:rsid w:val="00F47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30D1"/>
    <w:rPr>
      <w:rFonts w:asciiTheme="minorHAnsi" w:hAnsiTheme="minorHAnsi"/>
    </w:rPr>
  </w:style>
  <w:style w:type="paragraph" w:styleId="berschrift1">
    <w:name w:val="heading 1"/>
    <w:basedOn w:val="Standard"/>
    <w:next w:val="Standard"/>
    <w:link w:val="berschrift1Zchn"/>
    <w:uiPriority w:val="9"/>
    <w:qFormat/>
    <w:rsid w:val="002230D1"/>
    <w:pPr>
      <w:keepNext/>
      <w:keepLines/>
      <w:spacing w:before="240"/>
      <w:outlineLvl w:val="0"/>
    </w:pPr>
    <w:rPr>
      <w:rFonts w:eastAsia="Cambria" w:cs="Cambria"/>
      <w:color w:val="2F5496" w:themeColor="accent1" w:themeShade="BF"/>
      <w:sz w:val="32"/>
      <w:szCs w:val="32"/>
    </w:rPr>
  </w:style>
  <w:style w:type="paragraph" w:styleId="berschrift2">
    <w:name w:val="heading 2"/>
    <w:basedOn w:val="Standard"/>
    <w:next w:val="Standard"/>
    <w:link w:val="berschrift2Zchn"/>
    <w:uiPriority w:val="9"/>
    <w:unhideWhenUsed/>
    <w:qFormat/>
    <w:rsid w:val="002230D1"/>
    <w:pPr>
      <w:keepNext/>
      <w:keepLines/>
      <w:spacing w:before="40"/>
      <w:outlineLvl w:val="1"/>
    </w:pPr>
    <w:rPr>
      <w:rFonts w:eastAsia="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sid w:val="002230D1"/>
    <w:rPr>
      <w:rFonts w:asciiTheme="minorHAnsi" w:eastAsia="Cambria" w:hAnsiTheme="minorHAnsi" w:cs="Cambria"/>
      <w:color w:val="2F5496" w:themeColor="accent1" w:themeShade="BF"/>
      <w:sz w:val="32"/>
      <w:szCs w:val="32"/>
    </w:rPr>
  </w:style>
  <w:style w:type="character" w:customStyle="1" w:styleId="berschrift2Zchn">
    <w:name w:val="Überschrift 2 Zchn"/>
    <w:basedOn w:val="Absatz-Standardschriftart"/>
    <w:link w:val="berschrift2"/>
    <w:uiPriority w:val="9"/>
    <w:rsid w:val="002230D1"/>
    <w:rPr>
      <w:rFonts w:asciiTheme="minorHAnsi" w:eastAsia="Cambria" w:hAnsiTheme="minorHAnsi" w:cs="Cambria"/>
      <w:color w:val="2F5496" w:themeColor="accent1" w:themeShade="BF"/>
      <w:sz w:val="26"/>
      <w:szCs w:val="26"/>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rsid w:val="002230D1"/>
    <w:rPr>
      <w:rFonts w:asciiTheme="minorHAnsi" w:hAnsiTheme="minorHAnsi"/>
    </w:rPr>
  </w:style>
  <w:style w:type="paragraph" w:styleId="Titel">
    <w:name w:val="Title"/>
    <w:basedOn w:val="Standard"/>
    <w:next w:val="Standard"/>
    <w:link w:val="TitelZchn"/>
    <w:uiPriority w:val="10"/>
    <w:qFormat/>
    <w:rsid w:val="00665493"/>
    <w:pPr>
      <w:spacing w:before="300" w:after="200"/>
      <w:contextualSpacing/>
      <w:jc w:val="center"/>
    </w:pPr>
    <w:rPr>
      <w:b/>
      <w:sz w:val="44"/>
      <w:szCs w:val="48"/>
    </w:rPr>
  </w:style>
  <w:style w:type="character" w:customStyle="1" w:styleId="TitelZchn">
    <w:name w:val="Titel Zchn"/>
    <w:basedOn w:val="Absatz-Standardschriftart"/>
    <w:link w:val="Titel"/>
    <w:uiPriority w:val="10"/>
    <w:rsid w:val="00665493"/>
    <w:rPr>
      <w:rFonts w:asciiTheme="minorHAnsi" w:hAnsiTheme="minorHAnsi"/>
      <w:b/>
      <w:sz w:val="44"/>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rsid w:val="002230D1"/>
    <w:pPr>
      <w:keepNext/>
      <w:spacing w:before="240" w:after="120"/>
    </w:pPr>
    <w:rPr>
      <w:rFonts w:eastAsia="Noto Sans CJK SC"/>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rsid w:val="002230D1"/>
    <w:pPr>
      <w:suppressLineNumbers/>
      <w:spacing w:before="120" w:after="120"/>
    </w:pPr>
    <w:rPr>
      <w:i/>
      <w:iCs/>
    </w:rPr>
  </w:style>
  <w:style w:type="paragraph" w:customStyle="1" w:styleId="Index">
    <w:name w:val="Index"/>
    <w:basedOn w:val="Standard"/>
    <w:qFormat/>
    <w:rsid w:val="002230D1"/>
    <w:pPr>
      <w:suppressLineNumbers/>
    </w:pPr>
  </w:style>
  <w:style w:type="paragraph" w:styleId="Listenabsatz">
    <w:name w:val="List Paragraph"/>
    <w:basedOn w:val="Standard"/>
    <w:qFormat/>
    <w:rsid w:val="002230D1"/>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customStyle="1" w:styleId="NichtaufgelsteErwhnung1">
    <w:name w:val="Nicht aufgelöste Erwähnung1"/>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3875">
      <w:bodyDiv w:val="1"/>
      <w:marLeft w:val="0"/>
      <w:marRight w:val="0"/>
      <w:marTop w:val="0"/>
      <w:marBottom w:val="0"/>
      <w:divBdr>
        <w:top w:val="none" w:sz="0" w:space="0" w:color="auto"/>
        <w:left w:val="none" w:sz="0" w:space="0" w:color="auto"/>
        <w:bottom w:val="none" w:sz="0" w:space="0" w:color="auto"/>
        <w:right w:val="none" w:sz="0" w:space="0" w:color="auto"/>
      </w:divBdr>
    </w:div>
    <w:div w:id="550192132">
      <w:bodyDiv w:val="1"/>
      <w:marLeft w:val="0"/>
      <w:marRight w:val="0"/>
      <w:marTop w:val="0"/>
      <w:marBottom w:val="0"/>
      <w:divBdr>
        <w:top w:val="none" w:sz="0" w:space="0" w:color="auto"/>
        <w:left w:val="none" w:sz="0" w:space="0" w:color="auto"/>
        <w:bottom w:val="none" w:sz="0" w:space="0" w:color="auto"/>
        <w:right w:val="none" w:sz="0" w:space="0" w:color="auto"/>
      </w:divBdr>
    </w:div>
    <w:div w:id="18759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MLab248</cp:lastModifiedBy>
  <cp:revision>17</cp:revision>
  <dcterms:created xsi:type="dcterms:W3CDTF">2022-11-02T08:42:00Z</dcterms:created>
  <dcterms:modified xsi:type="dcterms:W3CDTF">2022-11-08T11:59:00Z</dcterms:modified>
  <dc:language>de-DE</dc:language>
</cp:coreProperties>
</file>